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0" w:type="dxa"/>
        <w:tblLayout w:type="fixed"/>
        <w:tblLook w:val="04A0" w:firstRow="1" w:lastRow="0" w:firstColumn="1" w:lastColumn="0" w:noHBand="0" w:noVBand="1"/>
      </w:tblPr>
      <w:tblGrid>
        <w:gridCol w:w="4248"/>
        <w:gridCol w:w="4394"/>
        <w:gridCol w:w="1134"/>
        <w:gridCol w:w="567"/>
        <w:gridCol w:w="567"/>
      </w:tblGrid>
      <w:tr w:rsidR="00474509" w:rsidRPr="00474509" w14:paraId="228ADBC0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192D94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Название, сорт. 19 КОРОБ НА 2024Г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F6652D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694441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10510E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A6652FF" w14:textId="2B9FFDFA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  <w:t xml:space="preserve">№ </w:t>
            </w:r>
          </w:p>
        </w:tc>
      </w:tr>
      <w:tr w:rsidR="003643B3" w:rsidRPr="00474509" w14:paraId="42A84F2C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CE2A5" w14:textId="77777777" w:rsidR="00FD793B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Сосна кедровая </w:t>
            </w:r>
          </w:p>
          <w:p w14:paraId="785990E1" w14:textId="582C7EE4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(сеянцы Н-20-25см)</w:t>
            </w:r>
          </w:p>
          <w:p w14:paraId="441D29CB" w14:textId="17DEC8E6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8CDCB16" wp14:editId="0642DC66">
                  <wp:extent cx="1219200" cy="1795142"/>
                  <wp:effectExtent l="0" t="0" r="0" b="0"/>
                  <wp:docPr id="41" name="Рисунок 41" descr="C:\Users\Елена\Desktop\короб 19 2021\сосна кедр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Елена\Desktop\короб 19 2021\сосна кедр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75" cy="180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930CE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Н-15м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EF98" w14:textId="77777777" w:rsidR="002717C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500+</w:t>
            </w:r>
          </w:p>
          <w:p w14:paraId="063CBF7B" w14:textId="77777777" w:rsidR="002717C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700+</w:t>
            </w:r>
          </w:p>
          <w:p w14:paraId="0032236F" w14:textId="4E0DE5FB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0F93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2+11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5040" w14:textId="77777777" w:rsidR="00520E06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</w:t>
            </w:r>
          </w:p>
          <w:p w14:paraId="1810415D" w14:textId="099E785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spellEnd"/>
          </w:p>
        </w:tc>
      </w:tr>
      <w:tr w:rsidR="003643B3" w:rsidRPr="00474509" w14:paraId="56681D86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6543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Сосна обыкновенная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Ватерери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Pinus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sylvestris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Watereri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  сеянцы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наши</w:t>
            </w:r>
          </w:p>
          <w:p w14:paraId="4DF22246" w14:textId="680616C6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499B9" wp14:editId="797EF968">
                  <wp:extent cx="1493520" cy="1291273"/>
                  <wp:effectExtent l="0" t="0" r="0" b="4445"/>
                  <wp:docPr id="47" name="Рисунок 4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6" r="10698" b="17674"/>
                          <a:stretch/>
                        </pic:blipFill>
                        <pic:spPr bwMode="auto">
                          <a:xfrm>
                            <a:off x="0" y="0"/>
                            <a:ext cx="1496953" cy="129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C8B8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(Н-10 – 12 см. </w:t>
            </w:r>
            <w:proofErr w:type="gramStart"/>
            <w:r w:rsidRPr="0047450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СЕЯНЦЫ)  Хвоя</w:t>
            </w:r>
            <w:proofErr w:type="gramEnd"/>
            <w:r w:rsidRPr="00474509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жесткая. Длина попарно растущих иголок, собранных в пучки, составляет 4 см. Хвоинки часто бывают скручены так, что выглядят переливающимися, серовато-голубыми и зеленоватыми. Молодые деревца отличает кустовая, широкая, шарообразная крона, а старые – менее пышная, но все же живописная.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5F5D" w14:textId="77777777" w:rsidR="002717C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700+</w:t>
            </w:r>
          </w:p>
          <w:p w14:paraId="41362D42" w14:textId="638A775F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proofErr w:type="gram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  С</w:t>
            </w:r>
            <w:proofErr w:type="gramEnd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24D3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2+22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2D6A" w14:textId="77777777" w:rsidR="00520E06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</w:t>
            </w:r>
          </w:p>
          <w:p w14:paraId="1A58A96B" w14:textId="58C270A4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spellEnd"/>
          </w:p>
        </w:tc>
      </w:tr>
      <w:tr w:rsidR="003643B3" w:rsidRPr="00474509" w14:paraId="77C9F289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81DB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Туя западная ШАРОВИДНАЯ</w:t>
            </w:r>
          </w:p>
          <w:p w14:paraId="73418B99" w14:textId="7212E3F8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59C09C33" wp14:editId="75A636A8">
                  <wp:extent cx="1935480" cy="1243965"/>
                  <wp:effectExtent l="0" t="0" r="7620" b="0"/>
                  <wp:docPr id="43" name="Рисунок 43" descr="C:\Users\Елена\Desktop\ПЛОДОВЫЕ и декоратив и КОРОБА 2022г\туя зап шаровидная даника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ПЛОДОВЫЕ и декоратив и КОРОБА 2022г\туя зап шаровидная даника на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349" r="-2281"/>
                          <a:stretch/>
                        </pic:blipFill>
                        <pic:spPr bwMode="auto">
                          <a:xfrm>
                            <a:off x="0" y="0"/>
                            <a:ext cx="193548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5854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Н до 80см и Д 80см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A78C" w14:textId="77777777" w:rsidR="002717C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450+</w:t>
            </w:r>
          </w:p>
          <w:p w14:paraId="606A7025" w14:textId="0AD14D99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proofErr w:type="gram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550  С</w:t>
            </w:r>
            <w:proofErr w:type="gramEnd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 и С3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2F4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647A" w14:textId="77777777" w:rsidR="00520E06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</w:t>
            </w:r>
          </w:p>
          <w:p w14:paraId="07EBAFF5" w14:textId="55A317F8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spellEnd"/>
          </w:p>
        </w:tc>
      </w:tr>
      <w:tr w:rsidR="003643B3" w:rsidRPr="00474509" w14:paraId="7F9222B4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AE07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Кипарисовик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горохоплодный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Сквароза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нана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Squarrosa</w:t>
            </w:r>
            <w:proofErr w:type="spellEnd"/>
            <w:proofErr w:type="gramEnd"/>
          </w:p>
          <w:p w14:paraId="196A7C3D" w14:textId="5918BF11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566DDC6" wp14:editId="6E03B846">
                  <wp:extent cx="1630680" cy="1661795"/>
                  <wp:effectExtent l="0" t="0" r="7620" b="0"/>
                  <wp:docPr id="39" name="Рисунок 39" descr="C:\Users\Елена\Desktop\короб 19 2021\Кипарисовик горохоплодный Сквароза нана  Squar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Елена\Desktop\короб 19 2021\Кипарисовик горохоплодный Сквароза нана  Squarro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914" r="-1332"/>
                          <a:stretch/>
                        </pic:blipFill>
                        <pic:spPr bwMode="auto">
                          <a:xfrm>
                            <a:off x="0" y="0"/>
                            <a:ext cx="1628659" cy="165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FD6A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Н-2м в 10лет.Медленнорастущий сорт кипарисовика. Годовой прирост составляет 20 см. в высоту и 10 см. в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ширину.Форма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- ширококоническая. Побеги отстающие, концы свисающие, веточки красивые, серебристо-серые, вьющиеся, мягкие. Хвоя игольчатая, густая, курчавая, мягкая, сверху - голубовато-зеленая, снизу - серебристо-белая. У молодых растений мягкие иглы серо-голубой окраски. Относительно морозостоек, не переносит перепада температур и в суровые зимы может подмерзать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8966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E93E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CB89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2029AA8C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D1BB2" w14:textId="5FB088A7" w:rsidR="00474509" w:rsidRDefault="00474509" w:rsidP="00FD793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</w:t>
            </w:r>
            <w:r w:rsidRPr="0047450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горизонтальный</w:t>
            </w: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Грей Перл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Grey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Perl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</w:t>
            </w:r>
          </w:p>
          <w:p w14:paraId="244A4EBA" w14:textId="5CD6BD8B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267E5" wp14:editId="69C89355">
                  <wp:extent cx="1343025" cy="1216623"/>
                  <wp:effectExtent l="0" t="0" r="0" b="3175"/>
                  <wp:docPr id="8" name="Рисунок 8" descr="Описание: https://petropavlovsk-kamchatsky.vsesorta.ru/upload/iblock/26e/602428-mozhzhevelnik-gorizontalnyy-grey-pe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Описание: https://petropavlovsk-kamchatsky.vsesorta.ru/upload/iblock/26e/602428-mozhzhevelnik-gorizontalnyy-grey-pe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1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E872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Карликовый кустарник с распростертой, слегка приподнятой кроной, достигает в возрасте 10 лет 0,3 м в высоту и около 0,8 м в ширину. Ветви нежные, перистые, слегка приподнятые. Хвоя в виде серо-голубых мелких игл, длиной 0,3-0,4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4412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142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A735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56076005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75D18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Можжевельник голубая хвоя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сорт ?????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Ф+</w:t>
            </w:r>
          </w:p>
          <w:p w14:paraId="79806DEF" w14:textId="58BDBC60" w:rsidR="00735008" w:rsidRPr="00474509" w:rsidRDefault="00735008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1F093F5" wp14:editId="35168D01">
                  <wp:extent cx="1203960" cy="1412240"/>
                  <wp:effectExtent l="0" t="0" r="0" b="0"/>
                  <wp:docPr id="26" name="Рисунок 26" descr="C:\Users\Елена\Desktop\ПЛОДОВЫЕ и декоратив и КОРОБА 2022г\можжевельник  Голубой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ПЛОДОВЫЕ и декоратив и КОРОБА 2022г\можжевельник  Голубой н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70" cy="141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6690D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020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568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86E2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22C620FC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6A9AF" w14:textId="12774A9C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горизонтальный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Блю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Форест</w:t>
            </w:r>
            <w:proofErr w:type="spellEnd"/>
          </w:p>
          <w:p w14:paraId="73FB8A70" w14:textId="4DADFEA6" w:rsidR="00735008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270F0923" wp14:editId="06DE4D99">
                  <wp:extent cx="1381125" cy="1698933"/>
                  <wp:effectExtent l="0" t="0" r="0" b="0"/>
                  <wp:docPr id="27" name="Рисунок 27" descr="C:\Users\Елена\Desktop\ПЛОДОВЫЕ и декоратив и КОРОБА 2022г\можжевельник  БЛЮ Форест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ПЛОДОВЫЕ и декоратив и КОРОБА 2022г\можжевельник  БЛЮ Форест н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17" cy="169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D6BD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Оригинальный сорт стелющейся формы с вертикально расположенными, короткими побегами. Медленнорастущий, достигает в возрасте 10 лет 0,3 м в высоту при ширине 1 м. Иглы короткие, голубовато-зеленые.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C171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90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2570" w14:textId="77777777" w:rsidR="00520E06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</w:t>
            </w:r>
          </w:p>
          <w:p w14:paraId="70DE7F4A" w14:textId="37AA7EED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</w:p>
        </w:tc>
      </w:tr>
      <w:tr w:rsidR="003643B3" w:rsidRPr="00474509" w14:paraId="33F06A7D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D9BCA8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Ель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сербская  '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NANA'</w:t>
            </w:r>
          </w:p>
          <w:p w14:paraId="25EC3AFD" w14:textId="7989EBD7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3B298D58" wp14:editId="3BAF8EE4">
                  <wp:extent cx="1729740" cy="1533491"/>
                  <wp:effectExtent l="0" t="0" r="3810" b="0"/>
                  <wp:docPr id="44" name="Рисунок 44" descr="C:\Users\Елена\Desktop\ПЛОДОВЫЕ и декоратив и КОРОБА 2022г\ель сербская нана 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ПЛОДОВЫЕ и декоратив и КОРОБА 2022г\ель сербская нана  н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53" cy="154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FD4C6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Н-3м. Весьма декоративное растение с правильной симметричной кроной. Оригинальная двухцветная хвоя, темно-зеленая с верхней стороны, и бело-голубая с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нижней.Растет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достаточно быстро до 25 см в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9A1A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C01E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35A8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6D759F6D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710F6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Туя</w:t>
            </w: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западная</w:t>
            </w: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Хозери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 xml:space="preserve"> 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>Thuja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>occidentalis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  <w:t>Hoseri</w:t>
            </w:r>
            <w:proofErr w:type="spellEnd"/>
          </w:p>
          <w:p w14:paraId="29320C03" w14:textId="438B1C43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ru-RU"/>
              </w:rPr>
            </w:pPr>
            <w:r w:rsidRPr="002717C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821C9" wp14:editId="108DD8B6">
                  <wp:extent cx="1607820" cy="1334746"/>
                  <wp:effectExtent l="0" t="0" r="0" b="0"/>
                  <wp:docPr id="38" name="Рисунок 38" descr="C:\Users\Елена\Desktop\короб 19 2021\Туя западная Хозери  Thuja occidentalis Hos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Елена\Desktop\короб 19 2021\Туя западная Хозери  Thuja occidentalis Hos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28" cy="13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39753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Карликовая шаровидная форма, к 10-ти годам высота и диаметр 50 см, крона плотная, хвоя тёмно-зелёная, требует плодородной почвы, зимостойка, для солнечных и </w:t>
            </w:r>
            <w:proofErr w:type="spell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полутенистых</w:t>
            </w:r>
            <w:proofErr w:type="spellEnd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мест, рекомендуется для небольших приусадебных садов, альпинариев и композиций в контейнерах, а также для низких живых изгородей.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028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B171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E66D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1368DFD5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11C27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Тисс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средний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Хилли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Taxus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media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Hillii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</w:t>
            </w:r>
          </w:p>
          <w:p w14:paraId="547212A8" w14:textId="1A3D75C2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B4741" wp14:editId="5D4A3085">
                  <wp:extent cx="1303020" cy="1581508"/>
                  <wp:effectExtent l="0" t="0" r="0" b="0"/>
                  <wp:docPr id="48" name="Рисунок 4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84" cy="159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8CD3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Очень плотный компактный кустарник, очень хорошо ветвится у основания. К 10-ти годам высота 150 см, диаметр 100 см. Побеги жёсткие приподнятые, хвоя блестящая зелёная. Почва суглинистая дренированная, некислая. Может расти в тени под деревьями. Ценное растение для живой изгороди, хорошо стрижётся.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53A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98DF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3+6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5D02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</w:t>
            </w:r>
          </w:p>
        </w:tc>
      </w:tr>
      <w:tr w:rsidR="003643B3" w:rsidRPr="00474509" w14:paraId="5F079CF8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17F40" w14:textId="77777777" w:rsidR="00631145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Микробиота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перекрёстнопарная</w:t>
            </w:r>
            <w:proofErr w:type="spellEnd"/>
          </w:p>
          <w:p w14:paraId="395FBA82" w14:textId="0575F148" w:rsidR="00474509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750CBE0" wp14:editId="74CE3016">
                  <wp:extent cx="1920240" cy="1314528"/>
                  <wp:effectExtent l="0" t="0" r="3810" b="0"/>
                  <wp:docPr id="34" name="Рисунок 34" descr="C:\Users\Елена\Desktop\короб 19 2021\Микробиота перекрёстноп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Елена\Desktop\короб 19 2021\Микробиота перекрёстноп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07" cy="134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D5AF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Очень декоративный раскидистый низкий кустарник для тенистых мест, к 10-ти годам h=50 см, шир.150 см, внешне напоминает стелющиеся формы туи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66DA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8F9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57E4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0E388A63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8E57D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Складчатая ??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ПРОВЕРИТЬ??</w:t>
            </w:r>
          </w:p>
          <w:p w14:paraId="421DB973" w14:textId="0B6D9D11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F42BC" wp14:editId="61696DFB">
                  <wp:extent cx="1386840" cy="1755028"/>
                  <wp:effectExtent l="0" t="0" r="3810" b="0"/>
                  <wp:docPr id="49" name="Рисунок 4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3" r="12821" b="8333"/>
                          <a:stretch/>
                        </pic:blipFill>
                        <pic:spPr bwMode="auto">
                          <a:xfrm>
                            <a:off x="0" y="0"/>
                            <a:ext cx="1389137" cy="17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04513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Н до 16м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AAA4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2D05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F1AF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19+5к</w:t>
            </w:r>
          </w:p>
        </w:tc>
      </w:tr>
      <w:tr w:rsidR="003643B3" w:rsidRPr="00474509" w14:paraId="637AF8F7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5ED9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Туя  западная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Пирамидалис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Thuja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Pyramidalis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</w:t>
            </w:r>
          </w:p>
          <w:p w14:paraId="2A21BA34" w14:textId="1C4E24DA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87092" wp14:editId="3FBC4AE5">
                  <wp:extent cx="1424940" cy="1374350"/>
                  <wp:effectExtent l="0" t="0" r="3810" b="0"/>
                  <wp:docPr id="51" name="Рисунок 5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0" b="9944"/>
                          <a:stretch/>
                        </pic:blipFill>
                        <pic:spPr bwMode="auto">
                          <a:xfrm>
                            <a:off x="0" y="0"/>
                            <a:ext cx="1433905" cy="138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263E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Хвойное дерево высотой около 3 </w:t>
            </w:r>
            <w:proofErr w:type="spell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м.Диаметром</w:t>
            </w:r>
            <w:proofErr w:type="spellEnd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до 80см. Крона плотная. Хвоя чешуйчатая, блестящая, зелёная.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120F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94E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3862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60799CB9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D31A" w14:textId="0AA1734D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Даника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 из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Суздаля   сеянцы</w:t>
            </w:r>
          </w:p>
          <w:p w14:paraId="6ED11A8D" w14:textId="654C5275" w:rsidR="002717CB" w:rsidRDefault="002717CB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25C2744" wp14:editId="10EA627F">
                  <wp:extent cx="1394460" cy="1859151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59" cy="186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E151C" w14:textId="5F9FFD21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CDD44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Н-1,5м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4A8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3A1F" w14:textId="77777777" w:rsidR="00520E06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25+</w:t>
            </w:r>
          </w:p>
          <w:p w14:paraId="6845DCAF" w14:textId="3FACFD46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2148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</w:p>
        </w:tc>
      </w:tr>
      <w:tr w:rsidR="003643B3" w:rsidRPr="00474509" w14:paraId="49A5923C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B1CDA" w14:textId="3A1A6BD8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Даника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шаровидная</w:t>
            </w:r>
          </w:p>
          <w:p w14:paraId="22A809F9" w14:textId="3CEB4098" w:rsidR="002717CB" w:rsidRDefault="002717CB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B979D4C" wp14:editId="1C87D1AA">
                  <wp:extent cx="1813560" cy="1556133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30" cy="157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E4FAE" w14:textId="7956F5A8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A452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Н-80СМ.Диаметр кроны 1м. Ежегодный прирост в высоту 5см, в ширину 3-4см.</w:t>
            </w:r>
            <w:r w:rsidRPr="00474509">
              <w:rPr>
                <w:rFonts w:ascii="Calibri" w:eastAsia="Times New Roman" w:hAnsi="Calibri" w:cs="Calibri"/>
                <w:lang w:eastAsia="ru-RU"/>
              </w:rPr>
              <w:br/>
              <w:t>Хвоя: чешуйчатая темно-зеленая блестящая, зимой коричневато-зеленая.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BD06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171C" w14:textId="77777777" w:rsidR="002717C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5+</w:t>
            </w:r>
          </w:p>
          <w:p w14:paraId="60F763EC" w14:textId="701131F2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3F49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</w:t>
            </w:r>
          </w:p>
        </w:tc>
      </w:tr>
      <w:tr w:rsidR="003643B3" w:rsidRPr="00474509" w14:paraId="529C4E85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71F7A" w14:textId="4FA537A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Ель голубая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( сеянцы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Н-18см-25см)</w:t>
            </w:r>
          </w:p>
          <w:p w14:paraId="6FE7E2E8" w14:textId="4F353EB6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0776A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91B46" wp14:editId="31B6DC7C">
                  <wp:extent cx="1531620" cy="1912620"/>
                  <wp:effectExtent l="0" t="0" r="0" b="0"/>
                  <wp:docPr id="40" name="Рисунок 40" descr="C:\Users\Елена\Desktop\короб 19 2021\ель голуб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Елена\Desktop\короб 19 2021\ель голуб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6" b="9380"/>
                          <a:stretch/>
                        </pic:blipFill>
                        <pic:spPr bwMode="auto">
                          <a:xfrm>
                            <a:off x="0" y="0"/>
                            <a:ext cx="1656419" cy="206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D9B1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Н-15м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F937" w14:textId="77777777" w:rsidR="000776A5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 С1+</w:t>
            </w:r>
          </w:p>
          <w:p w14:paraId="3EC41512" w14:textId="48B3B8C3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 С5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B416" w14:textId="77777777" w:rsidR="00520E06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10+</w:t>
            </w:r>
          </w:p>
          <w:p w14:paraId="03692F1B" w14:textId="0D089DC8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D0EF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19+ЗАП+2Н</w:t>
            </w:r>
          </w:p>
        </w:tc>
      </w:tr>
      <w:tr w:rsidR="003643B3" w:rsidRPr="00474509" w14:paraId="078BCBC8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B0564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Казацкий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Вариегата</w:t>
            </w:r>
            <w:proofErr w:type="spellEnd"/>
          </w:p>
          <w:p w14:paraId="517D1B28" w14:textId="7BED5690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ECB65" wp14:editId="7C5B16F9">
                  <wp:extent cx="1956197" cy="1463040"/>
                  <wp:effectExtent l="0" t="0" r="6350" b="3810"/>
                  <wp:docPr id="14" name="Рисунок 14" descr="i?id=e323f66e97fe7b71a3cf4ff54b907ff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?id=e323f66e97fe7b71a3cf4ff54b907ff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07" cy="14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BB60" w14:textId="6B55381E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Н-80 </w:t>
            </w:r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см ,</w:t>
            </w:r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 при диаметре кроны 1,5—1,8 м. Растет медленно, ежегодный прирост не превышает 5—7 см. Хвоя преимущественно чешуевидная, ярко-зеленая, часть побегов имеет привлекательные бело-пестрые отметины. Растение теневыносливое, но сажать его лучше на открытых участках, потому что в условиях полного освещения хвоя окрашивается максимально ярко.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36A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8A45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5E99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231BF285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028A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вересковидная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эрикоидес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Викпорд</w:t>
            </w:r>
            <w:proofErr w:type="spellEnd"/>
          </w:p>
          <w:p w14:paraId="191573FA" w14:textId="3AB35149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C422F92" wp14:editId="00E13A7A">
                  <wp:extent cx="1514475" cy="2019300"/>
                  <wp:effectExtent l="0" t="0" r="9525" b="0"/>
                  <wp:docPr id="31" name="Рисунок 31" descr="C:\Users\Елена\Desktop\ПЛОДОВЫЕ и декоратив и КОРОБА 2022г\туя эрикоидес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ПЛОДОВЫЕ и декоратив и КОРОБА 2022г\туя эрикоидес н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15" cy="201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F9C3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Н -1-1,5м. Хвоя, хоть и довольно устойчива к яркому весеннему солнцу, в отдельные годы может подгорать. Поскольку ветвление и прирост новых побегов продолжаются постоянно, некоторая их часть при дефиците освещения засыхает. Поэтому растения старше 5-7 лет весной могут выглядеть несколько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неопрятно.Ввиду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таких особенностей туя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вересковидная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напоминает "облако": ветви второго порядка обильно покрываются более мелкими побегами, образующими в плотной кроне округлые выступы. Поэтому самое хлопотное дело в уходе за растением – удаление сухих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побегов.Летом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основной цвет куста – сизо-зеленый, с рыжими черточками хорошо видимых в кроне мелких ветвей. К концу лета хвоя на концах побегов приобретает красноватый оттенок. А поздней осенью все растение становится бурым.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93AB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DB30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3+2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B8FF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</w:t>
            </w:r>
          </w:p>
        </w:tc>
      </w:tr>
      <w:tr w:rsidR="003643B3" w:rsidRPr="00474509" w14:paraId="3985B033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5DBF3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Криптомерия японская</w:t>
            </w:r>
          </w:p>
          <w:p w14:paraId="023390BE" w14:textId="741C2B14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0776A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AD9E64" wp14:editId="74616C4C">
                  <wp:extent cx="1661160" cy="1661160"/>
                  <wp:effectExtent l="0" t="0" r="0" b="0"/>
                  <wp:docPr id="42" name="Рисунок 42" descr="C:\Users\Елена\Desktop\короб 19 2021\Криптомерия япо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Елена\Desktop\короб 19 2021\Криптомерия япо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96" cy="166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473E3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Н-1,1,5мВечнозеленое хвойное дерево, принадлежащее к семейству Кипарисовых. Иногда его называют японским кедром. Однако это ошибочное название, так как растение не принадлежит к семейству кедровых. В Японии его считают национальным деревом и называют “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Суги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”. На китайском языке его </w:t>
            </w:r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величают  “</w:t>
            </w:r>
            <w:proofErr w:type="spellStart"/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>Шань”.Лучше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выращивать в горшках. </w:t>
            </w:r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Плохо 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зимует</w:t>
            </w:r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>.До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-23-18 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7B0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52F3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B14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</w:t>
            </w:r>
          </w:p>
        </w:tc>
      </w:tr>
      <w:tr w:rsidR="003643B3" w:rsidRPr="00474509" w14:paraId="293E7391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5190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>Туя вересковая СОРТ?  От Н.Т.</w:t>
            </w:r>
          </w:p>
          <w:p w14:paraId="58C55783" w14:textId="15C9D22A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04E0D" wp14:editId="67BBEF6F">
                  <wp:extent cx="1920240" cy="1550616"/>
                  <wp:effectExtent l="0" t="0" r="3810" b="0"/>
                  <wp:docPr id="54" name="Рисунок 5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8" t="-1" r="13656" b="-584"/>
                          <a:stretch/>
                        </pic:blipFill>
                        <pic:spPr bwMode="auto">
                          <a:xfrm>
                            <a:off x="0" y="0"/>
                            <a:ext cx="1923473" cy="155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2544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Туя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эрикоидес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вырастает высотой до 1 м. Хвоя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вересковидной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туи напоминает можжевельник.</w:t>
            </w:r>
            <w:r w:rsidRPr="00474509">
              <w:rPr>
                <w:rFonts w:ascii="Calibri" w:eastAsia="Times New Roman" w:hAnsi="Calibri" w:cs="Calibri"/>
                <w:lang w:eastAsia="ru-RU"/>
              </w:rPr>
              <w:br/>
              <w:t xml:space="preserve">Дерево это медленнорастущее, его крона сперва густая, яйцевидная и одновершинная. Позднее проявляется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многовершинность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и растения достигают до 3 м высоты и 2 м ширины.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720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459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A3E5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7A1CC1E4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A58B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Туя  западная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Пирамидалис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Thuja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Pyramidalis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</w:t>
            </w:r>
          </w:p>
          <w:p w14:paraId="5BE44064" w14:textId="2216402D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8C0F5" wp14:editId="46FF6333">
                  <wp:extent cx="1431964" cy="1381125"/>
                  <wp:effectExtent l="0" t="0" r="0" b="0"/>
                  <wp:docPr id="55" name="Рисунок 5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0" b="9944"/>
                          <a:stretch/>
                        </pic:blipFill>
                        <pic:spPr bwMode="auto">
                          <a:xfrm>
                            <a:off x="0" y="0"/>
                            <a:ext cx="1431964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1770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Хвойное дерево высотой около 3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м.Диаметром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до 80см. Крона плотная. Хвоя чешуйчатая, блестящая, зелёная.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1F1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BBC6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960A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7B7CE550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5D5AF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Лесной  (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С3 Н-1,2м)</w:t>
            </w:r>
          </w:p>
          <w:p w14:paraId="3C4733E0" w14:textId="78BDCE90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A5517" wp14:editId="6E63CF97">
                  <wp:extent cx="1394460" cy="1640342"/>
                  <wp:effectExtent l="0" t="0" r="0" b="0"/>
                  <wp:docPr id="29" name="Рисунок 29" descr="Описание: https://www.plantarium.ru/dat/plants/0/033/79033_7fe1a0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Описание: https://www.plantarium.ru/dat/plants/0/033/79033_7fe1a0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66" cy="165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DEF85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7E4F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70FE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A760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spellEnd"/>
          </w:p>
        </w:tc>
      </w:tr>
      <w:tr w:rsidR="003643B3" w:rsidRPr="00474509" w14:paraId="3743D0F0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3D29F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Смарагд  (</w:t>
            </w:r>
            <w:proofErr w:type="spellStart"/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Thuja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occidentalis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Smaragd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)  СЕЯНЦЫ</w:t>
            </w:r>
          </w:p>
          <w:p w14:paraId="01762D4B" w14:textId="7FD5AD93" w:rsidR="00631145" w:rsidRPr="00474509" w:rsidRDefault="0063114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0D750" wp14:editId="66EC18BA">
                  <wp:extent cx="1341120" cy="1733550"/>
                  <wp:effectExtent l="0" t="0" r="0" b="0"/>
                  <wp:docPr id="19" name="Рисунок 19" descr="627793195_w640_h640_tuya-zapadnaya-smara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27793195_w640_h640_tuya-zapadnaya-smarag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03" cy="17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5A35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Один из лучших конических сортов, к 10-ти годам h=2 </w:t>
            </w:r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м,D</w:t>
            </w:r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>-1.5м, веточки глянцевые, нежные, тёмно-зеленые летом и зимой, выносит полутень, требует плодородной и влажной почвы, используется для создания живых изгородей и выращивания в контейнерах. Высота взрослого дерева 7 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736D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1200+600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0F93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10+24+13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5D15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19+2Н</w:t>
            </w:r>
          </w:p>
        </w:tc>
      </w:tr>
      <w:tr w:rsidR="003643B3" w:rsidRPr="00474509" w14:paraId="3ED3ED7E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B4761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Кипарисовик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Лавсона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Сноу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Вайт</w:t>
            </w:r>
            <w:proofErr w:type="spellEnd"/>
          </w:p>
          <w:p w14:paraId="3FB346A7" w14:textId="6BE2AB0A" w:rsidR="00631145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1C8988A" wp14:editId="55E8785D">
                  <wp:extent cx="1543864" cy="1744980"/>
                  <wp:effectExtent l="0" t="0" r="0" b="7620"/>
                  <wp:docPr id="30" name="Рисунок 30" descr="C:\Users\Елена\Desktop\ПЛОДОВЫЕ и декоратив и КОРОБА 2022г\Кипарисовик Лавсона Сноу В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ПЛОДОВЫЕ и декоратив и КОРОБА 2022г\Кипарисовик Лавсона Сноу В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51" cy="174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A48BC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Высота растения достигает 1,2 метров, в диаметре оно вырастает до 70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см.Плотная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крона получается овальной формы. Хвоя зелено-голубая, отливающая серебром. У молодых экземпляров ярко-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lang w:eastAsia="ru-RU"/>
              </w:rPr>
              <w:t>зеленая.Этот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вид кипарисовика в последнее время стал пользоваться спросом и популярностью – его сажают и выращивают в саду и на открытых лоджиях квартир.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4CD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515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proofErr w:type="gramStart"/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 ?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3486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3643B3" w:rsidRPr="00474509" w14:paraId="223C21BF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5C8E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Кипарисовик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Лавсона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Колумнарис</w:t>
            </w:r>
            <w:proofErr w:type="spellEnd"/>
          </w:p>
          <w:p w14:paraId="634ADB81" w14:textId="40B28CD8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21F40" wp14:editId="72F57AFB">
                  <wp:extent cx="1655272" cy="1303020"/>
                  <wp:effectExtent l="0" t="0" r="2540" b="0"/>
                  <wp:docPr id="1" name="Рисунок 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19" t="46725" r="-491" b="-88"/>
                          <a:stretch/>
                        </pic:blipFill>
                        <pic:spPr bwMode="auto">
                          <a:xfrm>
                            <a:off x="0" y="0"/>
                            <a:ext cx="1742571" cy="137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3D0CF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Н-до 5 м. Крона узкая,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колоновидная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>. Побеги упругие, тонкие, растут строго вверх. Ветки короткие – до 10 см, расположены густо. Хвоя чешуевидная, зелено-коричневая, к побегам прижата плотно. Зимой требует укрытие.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7315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D53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73D2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теплица</w:t>
            </w:r>
          </w:p>
        </w:tc>
      </w:tr>
      <w:tr w:rsidR="003643B3" w:rsidRPr="00474509" w14:paraId="7C939E3A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816BF" w14:textId="18B609E3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Вудварди</w:t>
            </w:r>
            <w:proofErr w:type="spellEnd"/>
          </w:p>
          <w:p w14:paraId="77E769C9" w14:textId="74AA015D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B1DC20" wp14:editId="4E837E75">
                  <wp:extent cx="1691640" cy="1915247"/>
                  <wp:effectExtent l="0" t="0" r="381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8" t="25564" r="18824" b="2494"/>
                          <a:stretch/>
                        </pic:blipFill>
                        <pic:spPr bwMode="auto">
                          <a:xfrm>
                            <a:off x="0" y="0"/>
                            <a:ext cx="1697416" cy="192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3637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Крона шаровидная, позднее становится более широкой, вырастает в высоту до 1,5 метров в 10 лет. Позднее крона становится более широкой, до 3м в диаметре, при 2,0-2,5м высоты. Одна из немногих туй, которая обладает округло яйцевидной формой кроны и достаточным ростом, чтобы выступать в качестве солирующего растения в композициях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8890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D914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82CC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</w:p>
        </w:tc>
      </w:tr>
      <w:tr w:rsidR="003643B3" w:rsidRPr="00474509" w14:paraId="299D144F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63B33" w14:textId="1CCDF4A2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Туя западная ‘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Бробек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Тауер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’ СЕЯНЦЫ</w:t>
            </w:r>
            <w:r w:rsidR="00520E0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НАШИ</w:t>
            </w:r>
          </w:p>
          <w:p w14:paraId="462A1A45" w14:textId="72BBF1CE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06C3903" wp14:editId="322B6B63">
                  <wp:extent cx="1607820" cy="2792893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3668" r="18159" b="1956"/>
                          <a:stretch/>
                        </pic:blipFill>
                        <pic:spPr bwMode="auto">
                          <a:xfrm>
                            <a:off x="0" y="0"/>
                            <a:ext cx="1654220" cy="287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C0B54" w14:textId="77777777" w:rsid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 xml:space="preserve">Сорт отличается стройной узкой </w:t>
            </w:r>
            <w:proofErr w:type="spellStart"/>
            <w:r w:rsidRPr="00474509">
              <w:rPr>
                <w:rFonts w:ascii="Calibri" w:eastAsia="Times New Roman" w:hAnsi="Calibri" w:cs="Calibri"/>
                <w:lang w:eastAsia="ru-RU"/>
              </w:rPr>
              <w:t>колоновидной</w:t>
            </w:r>
            <w:proofErr w:type="spellEnd"/>
            <w:r w:rsidRPr="00474509">
              <w:rPr>
                <w:rFonts w:ascii="Calibri" w:eastAsia="Times New Roman" w:hAnsi="Calibri" w:cs="Calibri"/>
                <w:lang w:eastAsia="ru-RU"/>
              </w:rPr>
              <w:t xml:space="preserve"> формой кроны. Побеги расположены вертикально, разной высоты, крона получается многовершинной. Хвоя чешуевидная, сочно-зеленая, матовая; зимой более тёмная. Достигает высоты 1,5 м. Растение медленнорастущее.</w:t>
            </w:r>
          </w:p>
          <w:p w14:paraId="583EA501" w14:textId="0DF679A6" w:rsidR="000776A5" w:rsidRPr="00474509" w:rsidRDefault="000776A5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D9B6A9" wp14:editId="29987801">
                  <wp:extent cx="1470660" cy="1957828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69" cy="196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EC54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51F9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6FE3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4Н</w:t>
            </w:r>
          </w:p>
        </w:tc>
      </w:tr>
      <w:tr w:rsidR="003643B3" w:rsidRPr="00474509" w14:paraId="36A8B113" w14:textId="77777777" w:rsidTr="00520E06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986B1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Туя западная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Холмструп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  СЕЯНЦЫ</w:t>
            </w:r>
          </w:p>
          <w:p w14:paraId="0A20EEB7" w14:textId="3D55B6EE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08D8B6" wp14:editId="25D5169A">
                  <wp:extent cx="1539240" cy="2360796"/>
                  <wp:effectExtent l="0" t="0" r="381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2" t="3100" r="19380" b="-1"/>
                          <a:stretch/>
                        </pic:blipFill>
                        <pic:spPr bwMode="auto">
                          <a:xfrm>
                            <a:off x="0" y="0"/>
                            <a:ext cx="1553298" cy="238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2A2FF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Конусовидная форма, растёт медленно, к 10-ти годам h=180 см, шир.90 см, побеги расположены плотно, хвоя тёмно-зелёная, почва влажная плодородная, место солнечное, рекомендуется для живых изгородей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D32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2436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14AC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ЗАП</w:t>
            </w:r>
          </w:p>
        </w:tc>
      </w:tr>
      <w:tr w:rsidR="003643B3" w:rsidRPr="00474509" w14:paraId="0B97A40D" w14:textId="77777777" w:rsidTr="00520E06">
        <w:trPr>
          <w:trHeight w:val="92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D43E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lastRenderedPageBreak/>
              <w:t xml:space="preserve">Сосна горная форма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Мугус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Pinus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mugo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var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Mughus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14:paraId="009DEE4A" w14:textId="045F6ECA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2F0590" wp14:editId="50CD2C36">
                  <wp:extent cx="2369820" cy="248278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14883" r="7719" b="-4210"/>
                          <a:stretch/>
                        </pic:blipFill>
                        <pic:spPr bwMode="auto">
                          <a:xfrm>
                            <a:off x="0" y="0"/>
                            <a:ext cx="2393128" cy="250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B2BD4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Н- 1,5м и шириной 2 м, ветки короткие, направлены вверх, хвоя тёмно-зелёная, для солнечных мест с любым типом почвы, рекомендуется для альпинариев, озеленения склонов, оврагов, эффектна в групповых и в одиночных посадках.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3E8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B68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4+11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520D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</w:t>
            </w:r>
          </w:p>
        </w:tc>
      </w:tr>
      <w:tr w:rsidR="003643B3" w:rsidRPr="00474509" w14:paraId="7B5CD81B" w14:textId="77777777" w:rsidTr="00520E06">
        <w:trPr>
          <w:trHeight w:val="92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E2970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t xml:space="preserve">Сосна горная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t>Пумилио</w:t>
            </w:r>
            <w:proofErr w:type="spellEnd"/>
          </w:p>
          <w:p w14:paraId="537D4CB4" w14:textId="11DF1867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2AE6E5" wp14:editId="33888E2B">
                  <wp:extent cx="2438400" cy="195475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0" t="13928" r="5850" b="1632"/>
                          <a:stretch/>
                        </pic:blipFill>
                        <pic:spPr bwMode="auto">
                          <a:xfrm>
                            <a:off x="0" y="0"/>
                            <a:ext cx="2483780" cy="199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48842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lang w:eastAsia="ru-RU"/>
              </w:rPr>
              <w:t>Н-ДО 1,5М, диаметр - 3 м. Направленные вверх побеги создают плотный купол над распростертыми стелющимися ветвями. Сосна очень надежна и неприхотлива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10EA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98AE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237A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lang w:eastAsia="ru-RU"/>
              </w:rPr>
              <w:t>19+ЗАП</w:t>
            </w:r>
          </w:p>
        </w:tc>
      </w:tr>
      <w:tr w:rsidR="003643B3" w:rsidRPr="00474509" w14:paraId="6B802216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D9FD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средний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Минт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Джулеп</w:t>
            </w:r>
          </w:p>
          <w:p w14:paraId="33DB8D61" w14:textId="02BE1870" w:rsidR="00751C07" w:rsidRPr="00474509" w:rsidRDefault="00751C07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E3FB78" wp14:editId="565825FA">
                  <wp:extent cx="2713526" cy="2095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1" t="10675" r="10894" b="13348"/>
                          <a:stretch/>
                        </pic:blipFill>
                        <pic:spPr bwMode="auto">
                          <a:xfrm>
                            <a:off x="0" y="0"/>
                            <a:ext cx="2737505" cy="211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B889A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Н-2М.Раскидистый вечнозеленый кустарник с дуговидно-изогнутыми ветвями и элегантно свисающими концами побегов. Растет довольно быстро. Хвоя чешуйчатая ярко-зеленого цвета, весьма декоративна. Диаметр кроны взрослого растения: 3.5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1E91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5101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5+5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7346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19+ЗАП</w:t>
            </w:r>
          </w:p>
        </w:tc>
      </w:tr>
      <w:tr w:rsidR="003643B3" w:rsidRPr="00474509" w14:paraId="058A2C3C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11DC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Можжевельник средний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Пфитцериана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>Ауреа</w:t>
            </w:r>
            <w:proofErr w:type="spellEnd"/>
          </w:p>
          <w:p w14:paraId="2DA8A825" w14:textId="49621033" w:rsidR="00751C07" w:rsidRPr="00474509" w:rsidRDefault="00470D53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835694C" wp14:editId="69AA0C4B">
                  <wp:extent cx="2678201" cy="168402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t="10976" r="1858" b="6196"/>
                          <a:stretch/>
                        </pic:blipFill>
                        <pic:spPr bwMode="auto">
                          <a:xfrm>
                            <a:off x="0" y="0"/>
                            <a:ext cx="2708679" cy="170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5A8D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191919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191919"/>
                <w:lang w:eastAsia="ru-RU"/>
              </w:rPr>
              <w:t>Быстрорастущая кустарниковая форма. В возрасте 10 лет вырастает до 1 м в высоту и 3-4 м в ширину. Крона изначально распростертая, затем приподнятая, концы побегов свисающие. Хвоя в период роста светло-зеленого цвета.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9528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С</w:t>
            </w:r>
            <w:proofErr w:type="gramStart"/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10  1550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19BE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4B52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</w:tr>
      <w:tr w:rsidR="003643B3" w:rsidRPr="00474509" w14:paraId="7C8B1B87" w14:textId="77777777" w:rsidTr="000776A5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503C5" w14:textId="39BE847E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lastRenderedPageBreak/>
              <w:t xml:space="preserve">Можжевельник скальный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t>Блю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  <w:t>Арроу</w:t>
            </w:r>
            <w:proofErr w:type="spellEnd"/>
          </w:p>
          <w:p w14:paraId="5CEDB89A" w14:textId="5B5409A9" w:rsidR="00470D53" w:rsidRDefault="00470D53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1FB61A" wp14:editId="264F98F8">
                  <wp:extent cx="1059180" cy="2202180"/>
                  <wp:effectExtent l="0" t="0" r="762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0" t="4000" r="20027" b="12317"/>
                          <a:stretch/>
                        </pic:blipFill>
                        <pic:spPr bwMode="auto">
                          <a:xfrm>
                            <a:off x="0" y="0"/>
                            <a:ext cx="1060994" cy="220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FAA0E" w14:textId="01591C08" w:rsidR="00470D53" w:rsidRPr="00474509" w:rsidRDefault="00470D53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23232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9928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В 10-летнем возрасте растение достигает 2-2,5 м в высоту и 0,5-0,7 м в диаметре. Нижние ветви растут почти от самого основания ствола и очень долгое время сохраняются. Хвоя ярко-голубая, мягкая, чешуйчатая. Морозостоек.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8BAF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С</w:t>
            </w:r>
            <w:proofErr w:type="gramStart"/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3  1350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62D5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04C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</w:tr>
      <w:tr w:rsidR="003643B3" w:rsidRPr="00474509" w14:paraId="04166D27" w14:textId="77777777" w:rsidTr="000776A5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BEFD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Ель обыкновенная Литтл Джем</w:t>
            </w:r>
          </w:p>
          <w:p w14:paraId="7FABF70F" w14:textId="2506377D" w:rsidR="00470D53" w:rsidRPr="00474509" w:rsidRDefault="000776A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F2AD4E" wp14:editId="32F1DB06">
                  <wp:extent cx="1447800" cy="1447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205BF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Карликовая форма ели обыкновенной, имеет округлую или подушковидную форму. Высота взрослого растения до 0,6 м, диаметр кроны 1 м. Хвоя короткая, длиной 2-5 мм, светло-зеленая, густая. Прирост медленный, до 2-3 см в год.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174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BCB0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77C4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ТЕПЛИЦА</w:t>
            </w:r>
          </w:p>
        </w:tc>
      </w:tr>
      <w:tr w:rsidR="003643B3" w:rsidRPr="00474509" w14:paraId="25DB8F50" w14:textId="77777777" w:rsidTr="002717CB">
        <w:trPr>
          <w:trHeight w:val="4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996E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Ель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сизая  ЭХИНИФОРМИС</w:t>
            </w:r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(канадская)</w:t>
            </w:r>
          </w:p>
          <w:p w14:paraId="6B662790" w14:textId="3B9E686D" w:rsidR="00470D53" w:rsidRPr="00474509" w:rsidRDefault="00470D53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8BA33C" wp14:editId="043ABFCF">
                  <wp:extent cx="1478280" cy="124020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7" t="14638" r="6515" b="10840"/>
                          <a:stretch/>
                        </pic:blipFill>
                        <pic:spPr bwMode="auto">
                          <a:xfrm>
                            <a:off x="0" y="0"/>
                            <a:ext cx="1500592" cy="125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8BA92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Н-0,5-0,6 м и около 1 м диаметр кроны. Побеги короткие, до 2 см длиной. Хвоя 5-7 мм длиной, очень узкая, голубовато-зеленая, расположена радиально. Ель </w:t>
            </w:r>
            <w:proofErr w:type="spellStart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Эхиниформис</w:t>
            </w:r>
            <w:proofErr w:type="spellEnd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светолюбива.  В укрытии нуждается лишь на очень малоснежных местах.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453C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F29A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D5B0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ТЕПЛИЦА</w:t>
            </w:r>
          </w:p>
        </w:tc>
      </w:tr>
      <w:tr w:rsidR="003643B3" w:rsidRPr="00474509" w14:paraId="3A02FE0C" w14:textId="77777777" w:rsidTr="002717CB">
        <w:trPr>
          <w:trHeight w:val="97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30E3" w14:textId="77777777" w:rsidR="00474509" w:rsidRDefault="00474509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 xml:space="preserve">Ель </w:t>
            </w:r>
            <w:proofErr w:type="gramStart"/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>колючая  '</w:t>
            </w:r>
            <w:proofErr w:type="spellStart"/>
            <w:proofErr w:type="gramEnd"/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>Pumila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>Nero</w:t>
            </w:r>
            <w:proofErr w:type="spellEnd"/>
            <w:r w:rsidRPr="00474509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>'  ПУМИЛА НИГР</w:t>
            </w:r>
            <w:r w:rsidR="00470D53"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  <w:t>О</w:t>
            </w:r>
          </w:p>
          <w:p w14:paraId="7315C9C0" w14:textId="116A22BB" w:rsidR="00470D53" w:rsidRPr="00474509" w:rsidRDefault="000776A5" w:rsidP="00FD7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B6F15E8" wp14:editId="28A22EE7">
                  <wp:extent cx="1463040" cy="165413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2" t="6548" r="2381" b="11012"/>
                          <a:stretch/>
                        </pic:blipFill>
                        <pic:spPr bwMode="auto">
                          <a:xfrm>
                            <a:off x="0" y="0"/>
                            <a:ext cx="1472321" cy="16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9B4DA" w14:textId="77777777" w:rsidR="00474509" w:rsidRPr="00474509" w:rsidRDefault="00474509" w:rsidP="004745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Н-1 м высотой, с приплюснуто-округлой кроной, диаметром до 3-5 м, с побегами, налегающими один на другой, на верхушке они слегка </w:t>
            </w:r>
            <w:proofErr w:type="spellStart"/>
            <w:proofErr w:type="gramStart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поникшие.Хвоя</w:t>
            </w:r>
            <w:proofErr w:type="spellEnd"/>
            <w:proofErr w:type="gramEnd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темно-</w:t>
            </w:r>
            <w:proofErr w:type="spellStart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>зеленая.Растет</w:t>
            </w:r>
            <w:proofErr w:type="spellEnd"/>
            <w:r w:rsidRPr="0047450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медленно.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CA77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04B5" w14:textId="77777777" w:rsidR="00474509" w:rsidRPr="00474509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474509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668D" w14:textId="77777777" w:rsidR="00474509" w:rsidRPr="00FD793B" w:rsidRDefault="00474509" w:rsidP="004745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793B">
              <w:rPr>
                <w:rFonts w:ascii="Calibri" w:eastAsia="Times New Roman" w:hAnsi="Calibri" w:cs="Calibri"/>
                <w:color w:val="000000"/>
                <w:lang w:eastAsia="ru-RU"/>
              </w:rPr>
              <w:t>ТЕПЛИЦА</w:t>
            </w:r>
          </w:p>
        </w:tc>
      </w:tr>
    </w:tbl>
    <w:p w14:paraId="74441B4D" w14:textId="77777777" w:rsidR="0025053F" w:rsidRDefault="0025053F"/>
    <w:sectPr w:rsidR="0025053F" w:rsidSect="002717CB">
      <w:headerReference w:type="default" r:id="rId44"/>
      <w:pgSz w:w="11906" w:h="16838"/>
      <w:pgMar w:top="454" w:right="720" w:bottom="397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62E7C" w14:textId="77777777" w:rsidR="00160884" w:rsidRDefault="00160884" w:rsidP="003643B3">
      <w:pPr>
        <w:spacing w:after="0" w:line="240" w:lineRule="auto"/>
      </w:pPr>
      <w:r>
        <w:separator/>
      </w:r>
    </w:p>
  </w:endnote>
  <w:endnote w:type="continuationSeparator" w:id="0">
    <w:p w14:paraId="0BA6F153" w14:textId="77777777" w:rsidR="00160884" w:rsidRDefault="00160884" w:rsidP="00364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FB9D3" w14:textId="77777777" w:rsidR="00160884" w:rsidRDefault="00160884" w:rsidP="003643B3">
      <w:pPr>
        <w:spacing w:after="0" w:line="240" w:lineRule="auto"/>
      </w:pPr>
      <w:r>
        <w:separator/>
      </w:r>
    </w:p>
  </w:footnote>
  <w:footnote w:type="continuationSeparator" w:id="0">
    <w:p w14:paraId="2E0B6A61" w14:textId="77777777" w:rsidR="00160884" w:rsidRDefault="00160884" w:rsidP="00364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4473418"/>
      <w:docPartObj>
        <w:docPartGallery w:val="Page Numbers (Top of Page)"/>
        <w:docPartUnique/>
      </w:docPartObj>
    </w:sdtPr>
    <w:sdtEndPr/>
    <w:sdtContent>
      <w:p w14:paraId="6C0344CD" w14:textId="701912DE" w:rsidR="003643B3" w:rsidRDefault="003643B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D793B">
          <w:t xml:space="preserve">      КОРОБ №19</w:t>
        </w:r>
      </w:p>
    </w:sdtContent>
  </w:sdt>
  <w:p w14:paraId="5E240DAE" w14:textId="77777777" w:rsidR="003643B3" w:rsidRDefault="003643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509"/>
    <w:rsid w:val="000776A5"/>
    <w:rsid w:val="00160884"/>
    <w:rsid w:val="0025053F"/>
    <w:rsid w:val="002717CB"/>
    <w:rsid w:val="003643B3"/>
    <w:rsid w:val="00470D53"/>
    <w:rsid w:val="00474509"/>
    <w:rsid w:val="00520E06"/>
    <w:rsid w:val="00631145"/>
    <w:rsid w:val="006E60A7"/>
    <w:rsid w:val="00735008"/>
    <w:rsid w:val="00751C07"/>
    <w:rsid w:val="00F66000"/>
    <w:rsid w:val="00FD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5A8FE"/>
  <w15:chartTrackingRefBased/>
  <w15:docId w15:val="{7CA608B5-988E-4E9F-AFCC-CB176254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4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43B3"/>
  </w:style>
  <w:style w:type="paragraph" w:styleId="a5">
    <w:name w:val="footer"/>
    <w:basedOn w:val="a"/>
    <w:link w:val="a6"/>
    <w:uiPriority w:val="99"/>
    <w:unhideWhenUsed/>
    <w:rsid w:val="00364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4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519CC-EFE1-4889-874A-F63212C78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2024-01-16T17:02:00Z</dcterms:created>
  <dcterms:modified xsi:type="dcterms:W3CDTF">2024-01-30T15:38:00Z</dcterms:modified>
</cp:coreProperties>
</file>