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519" w:type="dxa"/>
        <w:tblInd w:w="93" w:type="dxa"/>
        <w:tblLook w:val="04A0" w:firstRow="1" w:lastRow="0" w:firstColumn="1" w:lastColumn="0" w:noHBand="0" w:noVBand="1"/>
      </w:tblPr>
      <w:tblGrid>
        <w:gridCol w:w="3726"/>
        <w:gridCol w:w="5220"/>
        <w:gridCol w:w="995"/>
        <w:gridCol w:w="772"/>
        <w:gridCol w:w="806"/>
      </w:tblGrid>
      <w:tr w:rsidR="00544D52" w:rsidRPr="007962FA" w:rsidTr="00FC04F3">
        <w:trPr>
          <w:trHeight w:val="765"/>
        </w:trPr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04F3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bCs/>
                <w:u w:val="single"/>
                <w:lang w:eastAsia="ru-RU"/>
              </w:rPr>
              <w:t xml:space="preserve">Название, сорт  </w:t>
            </w:r>
          </w:p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30"/>
                <w:szCs w:val="30"/>
                <w:u w:val="single"/>
                <w:lang w:eastAsia="ru-RU"/>
              </w:rPr>
              <w:t>МАЛИНА НА 2023Г</w:t>
            </w:r>
          </w:p>
        </w:tc>
        <w:tc>
          <w:tcPr>
            <w:tcW w:w="5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bCs/>
                <w:lang w:eastAsia="ru-RU"/>
              </w:rPr>
              <w:t>Описание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bCs/>
                <w:lang w:eastAsia="ru-RU"/>
              </w:rPr>
              <w:t>Цена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proofErr w:type="spellStart"/>
            <w:proofErr w:type="gramStart"/>
            <w:r w:rsidRPr="007962FA">
              <w:rPr>
                <w:rFonts w:ascii="Calibri" w:eastAsia="Times New Roman" w:hAnsi="Calibri" w:cs="Calibri"/>
                <w:b/>
                <w:bCs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bCs/>
                <w:lang w:eastAsia="ru-RU"/>
              </w:rPr>
              <w:t> </w:t>
            </w:r>
          </w:p>
        </w:tc>
      </w:tr>
      <w:tr w:rsidR="00544D52" w:rsidRPr="007962FA" w:rsidTr="00FC04F3">
        <w:trPr>
          <w:trHeight w:val="1155"/>
        </w:trPr>
        <w:tc>
          <w:tcPr>
            <w:tcW w:w="3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Малина ремонтантная желтая ЗОЛОТЫЕ КУПОЛА</w:t>
            </w:r>
          </w:p>
          <w:p w:rsidR="00FC04F3" w:rsidRPr="00CB777B" w:rsidRDefault="00CB777B" w:rsidP="00CB77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bookmarkStart w:id="0" w:name="_GoBack"/>
            <w:r w:rsidRPr="00CB777B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F4EDC9D" wp14:editId="2F722756">
                  <wp:extent cx="1533599" cy="2070748"/>
                  <wp:effectExtent l="0" t="1905" r="7620" b="7620"/>
                  <wp:docPr id="1" name="Рисунок 1" descr="C:\Users\Елена\Desktop\КУСТАРНИКИ ПЛОДОВО-ЯГОДНЫЕ+ ЗЕМЛЯНИКА 2018 ДЛЯ САЙТА ФОТО\МАЛИНА ЖЕЛ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КУСТАРНИКИ ПЛОДОВО-ЯГОДНЫЕ+ ЗЕМЛЯНИКА 2018 ДЛЯ САЙТА ФОТО\МАЛИНА ЖЕЛТ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4842" cy="207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Ремонтантная. Ярко-желтые ягоды! Плоды среднекрупные, массой 4-6 г, </w:t>
            </w:r>
            <w:proofErr w:type="spellStart"/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полушаро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>-видные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>, нежные, золотисто-жёлтые, кисло-сладкого вкуса, универсального назначения. Начало созревания ягод – первая половина августа.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400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</w:tr>
      <w:tr w:rsidR="00544D52" w:rsidRPr="007962FA" w:rsidTr="00FC04F3">
        <w:trPr>
          <w:trHeight w:val="900"/>
        </w:trPr>
        <w:tc>
          <w:tcPr>
            <w:tcW w:w="3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Малина ремонтантная ОРАНЖЕВОЕ ЧУДО</w:t>
            </w:r>
          </w:p>
          <w:p w:rsidR="00FC04F3" w:rsidRPr="00B82590" w:rsidRDefault="00FC04F3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B82590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561CC6F" wp14:editId="73EC9922">
                  <wp:extent cx="1475140" cy="1790058"/>
                  <wp:effectExtent l="0" t="4762" r="6032" b="6033"/>
                  <wp:docPr id="2" name="Рисунок 2" descr="C:\Users\Елена\Desktop\МАЛИНА 2021\малина оранжевое чудо н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МАЛИНА 2021\малина оранжевое чудо наш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20" r="9189"/>
                          <a:stretch/>
                        </pic:blipFill>
                        <pic:spPr bwMode="auto">
                          <a:xfrm rot="5400000">
                            <a:off x="0" y="0"/>
                            <a:ext cx="1476799" cy="179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Ягоды оранжевого окраса,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гипоаллергенные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, вкус сладкий с кислинкой, аромат выраженный малиновый, мякоть плотная и упругая, что облегчает транспортирование и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хранение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.П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>лоды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удлиненные, крупные, вес 5-7 г; высота -2м.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400/450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</w:tr>
      <w:tr w:rsidR="00544D52" w:rsidRPr="007962FA" w:rsidTr="00FC04F3">
        <w:trPr>
          <w:trHeight w:val="2115"/>
        </w:trPr>
        <w:tc>
          <w:tcPr>
            <w:tcW w:w="3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Малина ремонтантная ПОЛЯНА</w:t>
            </w:r>
          </w:p>
          <w:p w:rsidR="00FC04F3" w:rsidRPr="007962FA" w:rsidRDefault="00FC04F3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FC04F3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503856C" wp14:editId="13224D57">
                  <wp:extent cx="1647825" cy="1647825"/>
                  <wp:effectExtent l="0" t="0" r="9525" b="9525"/>
                  <wp:docPr id="21" name="Рисунок 21" descr="C:\Users\Елена\Desktop\МАЛИНА 2021\МАЛИНА РЕМ. ПОЛЯ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МАЛИНА 2021\МАЛИНА РЕМ. ПОЛЯ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24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Ремонтантный сорт. Плодоносит на однолетних побегах. Н- 120 -150см. Побеги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пряморослые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, им не нужны шпалеры. Поросль, появляющаяся в конце весны, может плодоносить в том же сезоне. Ягоды среднего размера, конической формы, блестящие, плотные, десертного вкуса, с выраженным ароматом. Поздней осенью вкус ухудшается. Урожайность достигает 6 кг с куста. Первый урожай появляется в самом конце июня, второй - в начале августа. Плодоношение будет продолжаться до наступления первых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морозов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.Р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>емонтантные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 малины следует обрезать на уровне грунта или полностью скашивать.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400/480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</w:tr>
      <w:tr w:rsidR="00544D52" w:rsidRPr="007962FA" w:rsidTr="00BF51EE">
        <w:trPr>
          <w:trHeight w:val="1500"/>
        </w:trPr>
        <w:tc>
          <w:tcPr>
            <w:tcW w:w="3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Малина ремонтантная Пингвин</w:t>
            </w:r>
          </w:p>
          <w:p w:rsidR="00FC04F3" w:rsidRPr="00B82590" w:rsidRDefault="00FC04F3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B82590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2751407" wp14:editId="208E2AAF">
                  <wp:extent cx="1619250" cy="1757305"/>
                  <wp:effectExtent l="0" t="0" r="0" b="0"/>
                  <wp:docPr id="5" name="Рисунок 5" descr="C:\Users\Елена\Desktop\МАЛИНА 2021\МАЛИНА РЕМ. ПИНГВ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МАЛИНА 2021\МАЛИНА РЕМ. ПИНГВ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0654" r="-3659"/>
                          <a:stretch/>
                        </pic:blipFill>
                        <pic:spPr bwMode="auto">
                          <a:xfrm>
                            <a:off x="0" y="0"/>
                            <a:ext cx="1623108" cy="176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Ремонтантный сорт штамбового типа. Урожайный. Плодоношение раннее и сжатое. Куст высотой 110-140 см. Побеги прочные, с укороченными междоузлиями, не требуют дополнительной опоры. Ягоды крупные, массой 6-8 г, округло-конические, тёмно-малиновые, плотные, легко отделяются от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плодоложа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>. Вкус хороший, кисло-сладкий. После созревания ягоды могут висеть на кусте 5-6 дней без загнивания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480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</w:tr>
      <w:tr w:rsidR="00544D52" w:rsidRPr="007962FA" w:rsidTr="00BF51EE">
        <w:trPr>
          <w:trHeight w:val="1500"/>
        </w:trPr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lastRenderedPageBreak/>
              <w:t>Малина ремо</w:t>
            </w:r>
            <w:r w:rsidR="00FC04F3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нтантная </w:t>
            </w:r>
            <w:proofErr w:type="spellStart"/>
            <w:r w:rsidR="00FC04F3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Химбо</w:t>
            </w:r>
            <w:proofErr w:type="spellEnd"/>
            <w:r w:rsidR="00FC04F3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 Топ «</w:t>
            </w:r>
            <w:proofErr w:type="spellStart"/>
            <w:r w:rsidR="00FC04F3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Himbo</w:t>
            </w:r>
            <w:proofErr w:type="spellEnd"/>
            <w:r w:rsidR="00FC04F3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 </w:t>
            </w:r>
            <w:proofErr w:type="spellStart"/>
            <w:r w:rsidR="00FC04F3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Top</w:t>
            </w:r>
            <w:proofErr w:type="spellEnd"/>
            <w:r w:rsidR="00FC04F3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»</w:t>
            </w:r>
          </w:p>
          <w:p w:rsidR="00FC04F3" w:rsidRPr="007962FA" w:rsidRDefault="00FC04F3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FC04F3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0982DAE" wp14:editId="391D2AC7">
                  <wp:extent cx="1504950" cy="1368909"/>
                  <wp:effectExtent l="0" t="0" r="0" b="0"/>
                  <wp:docPr id="7" name="Рисунок 7" descr="C:\Users\Елена\Desktop\МАЛИНА 2021\МАЛИНА РЕМ. ХИМБО Т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МАЛИНА 2021\МАЛИНА РЕМ. ХИМБО ТОП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3659" b="-8585"/>
                          <a:stretch/>
                        </pic:blipFill>
                        <pic:spPr bwMode="auto">
                          <a:xfrm>
                            <a:off x="0" y="0"/>
                            <a:ext cx="1504950" cy="136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Ремонтантный сорт  Пригоден для получения двух урожаев: в августе-сентябре на однолетних побегах и в июне следующего года – на перезимовавших. Ягоды конической формы, яркие светло-красные, не темнеют, крупные, массой 5-8 г, не мельчают в конце сезона, легко снимаются с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плодоложа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. Вкус хороший, с ароматом. Куст сильнорослый, высотой 150 см, требует подвязки. Плодовые веточки длинные. Сорт устойчив к 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корневым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гнилям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>,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400/450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1+80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ЗАП</w:t>
            </w:r>
            <w:proofErr w:type="gramEnd"/>
          </w:p>
        </w:tc>
      </w:tr>
      <w:tr w:rsidR="00544D52" w:rsidRPr="007962FA" w:rsidTr="00BF51EE">
        <w:trPr>
          <w:trHeight w:val="1605"/>
        </w:trPr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Малина БРЯНСКИЙ РУБИН</w:t>
            </w:r>
          </w:p>
          <w:p w:rsidR="00FC04F3" w:rsidRPr="00B82590" w:rsidRDefault="00FC04F3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B82590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9D86880" wp14:editId="7E2DF6EC">
                  <wp:extent cx="1609725" cy="1421137"/>
                  <wp:effectExtent l="0" t="0" r="0" b="7620"/>
                  <wp:docPr id="9" name="Рисунок 9" descr="C:\Users\Елена\Desktop\МАЛИНА 2021\МАЛИНА РЕМ. ЖАР ПТ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esktop\МАЛИНА 2021\МАЛИНА РЕМ. ЖАР ПТ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936" cy="142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Среднего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срока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.П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>лоды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при созревании окрашиваются в рубиновый цвет. Тупоконической формы ягоды достигают массы 3 г.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.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Мякоть малины этого сорта нежная, со сладким вкусом, ароматная. Содержание в плодах сахаров составляет 9,5%, кислот – 1,6% и 25 мг% в них витамина C. Дегустационная оценка– 4,5 балла. Ягоды имеют десертное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назначение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..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>Основной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урожай дают двухгодичные побеги.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300+350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6+62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6+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ЗАП</w:t>
            </w:r>
            <w:proofErr w:type="gramEnd"/>
          </w:p>
        </w:tc>
      </w:tr>
      <w:tr w:rsidR="00544D52" w:rsidRPr="007962FA" w:rsidTr="00FC04F3">
        <w:trPr>
          <w:trHeight w:val="1800"/>
        </w:trPr>
        <w:tc>
          <w:tcPr>
            <w:tcW w:w="3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Малина Маросейка</w:t>
            </w:r>
          </w:p>
          <w:p w:rsidR="00FC04F3" w:rsidRPr="007962FA" w:rsidRDefault="00FC04F3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FC04F3">
              <w:rPr>
                <w:rFonts w:ascii="Arial" w:eastAsia="Times New Roman" w:hAnsi="Arial" w:cs="Arial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4766D58" wp14:editId="4E4D8822">
                  <wp:extent cx="1647825" cy="1519423"/>
                  <wp:effectExtent l="0" t="0" r="0" b="5080"/>
                  <wp:docPr id="12" name="Рисунок 12" descr="C:\Users\Елена\Desktop\МАЛИНА 2021\МАЛИНА МАРОС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МАЛИНА 2021\МАЛИНА МАРОСЕЙ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3" t="13113" r="11215" b="-1783"/>
                          <a:stretch/>
                        </pic:blipFill>
                        <pic:spPr bwMode="auto">
                          <a:xfrm>
                            <a:off x="0" y="0"/>
                            <a:ext cx="1643402" cy="151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Среднеранний, урожайный (5-6 кг с куста). Куст высотой 150 см, раскидистый, образует 8-10 побегов замещения и 4-5 корневых отпрысков. Побеги мощные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бесшипые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, требуют пригибания на зиму в конце сентября. Ягоды очень крупные (до 12 г), конической «точёной» формы, иногда сдвоенные, светло-красные, хорошо снимаются с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плодоложа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>, после созревания не осыпаются. Мякоть плотная, сочная, тающая, с немногочисленными семенами. Вкус сладкий, с приятным малинным ароматом.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350/400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10+22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6+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ЗАП</w:t>
            </w:r>
            <w:proofErr w:type="gramEnd"/>
          </w:p>
        </w:tc>
      </w:tr>
      <w:tr w:rsidR="00544D52" w:rsidRPr="007962FA" w:rsidTr="00FC04F3">
        <w:trPr>
          <w:trHeight w:val="1200"/>
        </w:trPr>
        <w:tc>
          <w:tcPr>
            <w:tcW w:w="3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Малина Руби </w:t>
            </w:r>
            <w:proofErr w:type="spellStart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Бьюти</w:t>
            </w:r>
            <w:proofErr w:type="spellEnd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  </w:t>
            </w:r>
            <w:r w:rsidRPr="007962FA">
              <w:rPr>
                <w:rFonts w:ascii="Calibri" w:eastAsia="Times New Roman" w:hAnsi="Calibri" w:cs="Calibri"/>
                <w:b/>
                <w:color w:val="FF0000"/>
                <w:sz w:val="24"/>
                <w:szCs w:val="24"/>
                <w:u w:val="single"/>
                <w:lang w:eastAsia="ru-RU"/>
              </w:rPr>
              <w:t>НОВИНКА</w:t>
            </w:r>
            <w:proofErr w:type="gramStart"/>
            <w:r w:rsidRPr="007962FA">
              <w:rPr>
                <w:rFonts w:ascii="Calibri" w:eastAsia="Times New Roman" w:hAnsi="Calibri" w:cs="Calibri"/>
                <w:b/>
                <w:color w:val="FF0000"/>
                <w:sz w:val="24"/>
                <w:szCs w:val="24"/>
                <w:u w:val="single"/>
                <w:lang w:eastAsia="ru-RU"/>
              </w:rPr>
              <w:t xml:space="preserve"> !</w:t>
            </w:r>
            <w:proofErr w:type="gramEnd"/>
            <w:r w:rsidRPr="007962FA">
              <w:rPr>
                <w:rFonts w:ascii="Calibri" w:eastAsia="Times New Roman" w:hAnsi="Calibri" w:cs="Calibri"/>
                <w:b/>
                <w:color w:val="FF0000"/>
                <w:sz w:val="24"/>
                <w:szCs w:val="24"/>
                <w:u w:val="single"/>
                <w:lang w:eastAsia="ru-RU"/>
              </w:rPr>
              <w:t>!!</w:t>
            </w:r>
          </w:p>
          <w:p w:rsidR="00FC04F3" w:rsidRPr="007962FA" w:rsidRDefault="00FC04F3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FC04F3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62E6281" wp14:editId="4C85C8B4">
                  <wp:extent cx="1428750" cy="1428750"/>
                  <wp:effectExtent l="0" t="0" r="0" b="0"/>
                  <wp:docPr id="11" name="Рисунок 11" descr="C:\Users\Елена\Desktop\МАЛИНА 2021\МАЛИНА РУБИ БЬЮ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МАЛИНА 2021\МАЛИНА РУБИ БЬЮ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Раннего срока созревания. Карликовый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бесшипный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сорт. Куст компактный, густой, высотой до 1 м. Ягоды мелкие и средние, вкусные, сладкие. Урожайность 1,5 кг с куста. Морозостойкость до -29ºС. Идеально подходит для выращивания в контейнерах, на балконе. Плодоношение длительное, в июле-августе.</w:t>
            </w:r>
          </w:p>
          <w:p w:rsidR="00FC04F3" w:rsidRPr="007962FA" w:rsidRDefault="00FC04F3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AE6C36">
              <w:rPr>
                <w:noProof/>
                <w:lang w:eastAsia="ru-RU"/>
              </w:rPr>
              <w:drawing>
                <wp:inline distT="0" distB="0" distL="0" distR="0" wp14:anchorId="43717310" wp14:editId="72580633">
                  <wp:extent cx="819150" cy="819150"/>
                  <wp:effectExtent l="0" t="0" r="0" b="0"/>
                  <wp:docPr id="175" name="Рисунок 175" descr="https://whatflower.ru/images/wp-content/uploads/2018/07/Posadka-malinyi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https://whatflower.ru/images/wp-content/uploads/2018/07/Posadka-malinyi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850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</w:tr>
      <w:tr w:rsidR="00544D52" w:rsidRPr="007962FA" w:rsidTr="00BF51EE">
        <w:trPr>
          <w:trHeight w:val="1260"/>
        </w:trPr>
        <w:tc>
          <w:tcPr>
            <w:tcW w:w="3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Малина </w:t>
            </w:r>
            <w:proofErr w:type="spellStart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Бонбонберри</w:t>
            </w:r>
            <w:proofErr w:type="spellEnd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 </w:t>
            </w:r>
            <w:proofErr w:type="spellStart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Ямми</w:t>
            </w:r>
            <w:proofErr w:type="spellEnd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 BONBONBERRY YUMMY  НОВИНКА!!!!</w:t>
            </w:r>
          </w:p>
          <w:p w:rsidR="00FC04F3" w:rsidRPr="007962FA" w:rsidRDefault="00FC04F3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CC61FF">
              <w:rPr>
                <w:rFonts w:ascii="Arial" w:eastAsia="Times New Roman" w:hAnsi="Arial" w:cs="Arial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7D4A516" wp14:editId="63CE3507">
                  <wp:extent cx="1295400" cy="1450846"/>
                  <wp:effectExtent l="0" t="0" r="0" b="0"/>
                  <wp:docPr id="14" name="Рисунок 14" descr="C:\Users\Елена\Desktop\МАЛИНА 2021\МАЛИНА БОНБОНБЕР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МАЛИНА 2021\МАЛИНА БОНБОНБЕР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34" cy="145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Среднего срока созревания. Куст высотой до 50 см. Побеги практически без шипов. Красивая, светло-зеленая листва. Плоды круглые, сладкие. Не 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подвержен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болезням. Плодоношение растянутое, с середины июля до осени. Самоплодный. Новый сорт малины идеально подходит для выращивания в контейнерах.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900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</w:tr>
      <w:tr w:rsidR="00544D52" w:rsidRPr="007962FA" w:rsidTr="00BF51EE">
        <w:trPr>
          <w:trHeight w:val="1560"/>
        </w:trPr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lastRenderedPageBreak/>
              <w:t>Малина ремонтантная ХЕБАН  НОВИНКА!!!!</w:t>
            </w:r>
          </w:p>
          <w:p w:rsidR="00C9468D" w:rsidRPr="007962FA" w:rsidRDefault="00C9468D" w:rsidP="00BF51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47FB81" wp14:editId="348847C0">
                  <wp:extent cx="2128836" cy="1419225"/>
                  <wp:effectExtent l="0" t="0" r="5080" b="0"/>
                  <wp:docPr id="20" name="Рисунок 20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1" cy="142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Н-1,5-1,8М.Новый сорт ремонтантной малины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.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Шикарные ягодные кисти в основном формируются на побегах текущего года. По мере созревания цвет ягод меняется 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от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бело-розового до красного, пурпурного и чёрного. Спелая чёрная малина сладкая, отличного гармоничного вкуса. Урожай собирают в два этапа: сначала в середине июня (с прошлогодних побегов), а затем после 20 августа с побегов текущего года. Сорт высокоустойчив к основным заболеваниям малины. 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900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</w:tr>
      <w:tr w:rsidR="00544D52" w:rsidRPr="007962FA" w:rsidTr="00BF51EE">
        <w:trPr>
          <w:trHeight w:val="1230"/>
        </w:trPr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Малина ТАРУСА</w:t>
            </w:r>
          </w:p>
          <w:p w:rsidR="00C9468D" w:rsidRPr="007962FA" w:rsidRDefault="00C9468D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B8870" wp14:editId="1A4E1FBC">
                  <wp:extent cx="1524000" cy="1805323"/>
                  <wp:effectExtent l="0" t="0" r="0" b="4445"/>
                  <wp:docPr id="184" name="Рисунок 184" descr="https://sadr-russia.ru/wp-content/uploads/4730db8e936a36929e89baad9f9d60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 descr="https://sadr-russia.ru/wp-content/uploads/4730db8e936a36929e89baad9f9d60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97" cy="181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Один из первых высокопродуктивных штамбовых сортов. Гибрид создан путем скрещивания шотландских и российских разновидностей культуры с выраженной устойчивостью к суровым климатическим условиям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.Н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>-2м. Очень крупные плоды удлиненной конической формы, масса которых может достигать 12 г.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450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</w:tr>
      <w:tr w:rsidR="00544D52" w:rsidRPr="007962FA" w:rsidTr="00FC04F3">
        <w:trPr>
          <w:trHeight w:val="1200"/>
        </w:trPr>
        <w:tc>
          <w:tcPr>
            <w:tcW w:w="3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Малина </w:t>
            </w:r>
            <w:proofErr w:type="spellStart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Глен</w:t>
            </w:r>
            <w:proofErr w:type="spellEnd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 ФАЙН</w:t>
            </w:r>
          </w:p>
          <w:p w:rsidR="00C9468D" w:rsidRPr="007962FA" w:rsidRDefault="00C9468D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AE6C36">
              <w:rPr>
                <w:noProof/>
                <w:lang w:eastAsia="ru-RU"/>
              </w:rPr>
              <w:drawing>
                <wp:inline distT="0" distB="0" distL="0" distR="0" wp14:anchorId="3B25A58D" wp14:editId="2E4CE89E">
                  <wp:extent cx="1914525" cy="1590675"/>
                  <wp:effectExtent l="0" t="0" r="9525" b="9525"/>
                  <wp:docPr id="181" name="Рисунок 181" descr="https://im0-tub-ru.yandex.net/i?id=196ed06543ab9680ff7141997038162a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 descr="https://im0-tub-ru.yandex.net/i?id=196ed06543ab9680ff7141997038162a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88" t="21992" r="5809" b="8714"/>
                          <a:stretch/>
                        </pic:blipFill>
                        <pic:spPr bwMode="auto">
                          <a:xfrm>
                            <a:off x="0" y="0"/>
                            <a:ext cx="19145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Н-2м. Ягоды 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с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сладким вкусом и изысканным ароматом. Плоды красного цвета, удлиненные. Масса одной ягодки сорта 10 граммов. Плодоношение малины длительное, поэтому урожай собирают в несколько сроков. Малина сорта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Глен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Файн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устойчива ко многим вирусным заболеваниям культуры.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400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9+9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ЗАП</w:t>
            </w:r>
            <w:proofErr w:type="gramEnd"/>
          </w:p>
        </w:tc>
      </w:tr>
      <w:tr w:rsidR="00544D52" w:rsidRPr="007962FA" w:rsidTr="00FC04F3">
        <w:trPr>
          <w:trHeight w:val="1500"/>
        </w:trPr>
        <w:tc>
          <w:tcPr>
            <w:tcW w:w="3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Малина </w:t>
            </w:r>
            <w:proofErr w:type="spellStart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Глен</w:t>
            </w:r>
            <w:proofErr w:type="spellEnd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 ЛИОН                    Шотландский сорт</w:t>
            </w:r>
          </w:p>
          <w:p w:rsidR="00C9468D" w:rsidRPr="007962FA" w:rsidRDefault="00C9468D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AE6C36">
              <w:rPr>
                <w:noProof/>
                <w:lang w:eastAsia="ru-RU"/>
              </w:rPr>
              <w:drawing>
                <wp:inline distT="0" distB="0" distL="0" distR="0" wp14:anchorId="14776FF1" wp14:editId="450E1A70">
                  <wp:extent cx="1933575" cy="1219200"/>
                  <wp:effectExtent l="0" t="0" r="9525" b="0"/>
                  <wp:docPr id="180" name="Рисунок 180" descr="https://im0-tub-ru.yandex.net/i?id=24f2a0de18d0f35aeb26646fd479c766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s://im0-tub-ru.yandex.net/i?id=24f2a0de18d0f35aeb26646fd479c766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4" t="5882" r="12227"/>
                          <a:stretch/>
                        </pic:blipFill>
                        <pic:spPr bwMode="auto">
                          <a:xfrm>
                            <a:off x="0" y="0"/>
                            <a:ext cx="1941569" cy="12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Н до -3,5м Начало плодоношения с середины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июня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.Р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>АННЯЯ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Сорт с необычайно красивыми блестящими ягодами, слегка конической формы. Ягоды с твёрдой кожицей, и хорошим кисло-сладким вкусом. Средний вес ягоды 4гр.  Побеги достигают высоты 3.5м и не имеют колючек. Урожайность высокая. Ягода транспортабельная, твердая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., 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>с твердой шкуркой светлого цвета, с отличным малиновым вкусом. Зимостойкость высокая. Тлей не повреждается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400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ЗАП</w:t>
            </w:r>
            <w:proofErr w:type="gramEnd"/>
          </w:p>
        </w:tc>
      </w:tr>
      <w:tr w:rsidR="00544D52" w:rsidRPr="007962FA" w:rsidTr="00BF51EE">
        <w:trPr>
          <w:trHeight w:val="1560"/>
        </w:trPr>
        <w:tc>
          <w:tcPr>
            <w:tcW w:w="3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Малина </w:t>
            </w:r>
            <w:proofErr w:type="spellStart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Глен</w:t>
            </w:r>
            <w:proofErr w:type="spellEnd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 ЭМПЛ</w:t>
            </w:r>
          </w:p>
          <w:p w:rsidR="00C9468D" w:rsidRPr="007962FA" w:rsidRDefault="00C9468D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AE6C36">
              <w:rPr>
                <w:noProof/>
                <w:lang w:eastAsia="ru-RU"/>
              </w:rPr>
              <w:drawing>
                <wp:inline distT="0" distB="0" distL="0" distR="0" wp14:anchorId="33AB4A15" wp14:editId="4D45E178">
                  <wp:extent cx="1971675" cy="1571625"/>
                  <wp:effectExtent l="0" t="0" r="0" b="9525"/>
                  <wp:docPr id="178" name="Рисунок 178" descr="https://www.ft.ua/wp-content/uploads/2020/06/fruitech-glenample-sadzhantsi-sort-glen-empl-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https://www.ft.ua/wp-content/uploads/2020/06/fruitech-glenample-sadzhantsi-sort-glen-empl-3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0" t="3174" r="17497" b="9524"/>
                          <a:stretch/>
                        </pic:blipFill>
                        <pic:spPr bwMode="auto">
                          <a:xfrm>
                            <a:off x="0" y="0"/>
                            <a:ext cx="1979903" cy="157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Крупноплодный сорт. Среднепоздний. Н-3м. Ягоды весят до 10 г, обладают насыщенным ароматом и замечательным вкусом. Имеют форму конуса. 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Окрашены в ярко-красный цвет, при достижении полной зрелости не падают с веток.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По мере созревания цвет становится темно-бордовым. Мякоть ягод  имеет сочную структуру и слабокислый вкус у недозревших ягод.  Спелые ягоды висят на кусте без потери вкусовых и товарных качеств до 5 дней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400/450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</w:tr>
      <w:tr w:rsidR="00544D52" w:rsidRPr="007962FA" w:rsidTr="00BF51EE">
        <w:trPr>
          <w:trHeight w:val="1500"/>
        </w:trPr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lastRenderedPageBreak/>
              <w:t>Малина ГУСАР</w:t>
            </w:r>
          </w:p>
          <w:p w:rsidR="00C9468D" w:rsidRPr="007962FA" w:rsidRDefault="00C9468D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AE6C36">
              <w:rPr>
                <w:noProof/>
                <w:lang w:eastAsia="ru-RU"/>
              </w:rPr>
              <w:drawing>
                <wp:inline distT="0" distB="0" distL="0" distR="0" wp14:anchorId="5090B20B" wp14:editId="5A0B3EAA">
                  <wp:extent cx="2228850" cy="1476375"/>
                  <wp:effectExtent l="0" t="0" r="0" b="9525"/>
                  <wp:docPr id="176" name="Рисунок 176" descr="Гус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Гуса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9" t="13405" r="6810" b="12390"/>
                          <a:stretch/>
                        </pic:blipFill>
                        <pic:spPr bwMode="auto">
                          <a:xfrm>
                            <a:off x="0" y="0"/>
                            <a:ext cx="2231871" cy="147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По срокам созревания – 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среднеранний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. Кустарник достигает 2,5 м в высоту, поэтому относится к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высокорослым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.М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>якоть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ягоды ароматная, вкус сладко-кислый, ближе к сладкому, урожайность достойная – достигает 6-6,2 кг с одного взрослого .Поросль у этого сорта фактически не образовывается, вот почему вся сила растения направлена на формирование цвета и плодов, что является залогом высоких урожаев.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300/350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55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ЗАП</w:t>
            </w:r>
            <w:proofErr w:type="gramEnd"/>
          </w:p>
        </w:tc>
      </w:tr>
      <w:tr w:rsidR="00544D52" w:rsidRPr="007962FA" w:rsidTr="00BF51EE">
        <w:trPr>
          <w:trHeight w:val="1245"/>
        </w:trPr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Малина Гигант Московский  НОВИНКА</w:t>
            </w:r>
          </w:p>
          <w:p w:rsidR="00C9468D" w:rsidRPr="007962FA" w:rsidRDefault="00C9468D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2848C" wp14:editId="5E23B690">
                  <wp:extent cx="1457325" cy="1457325"/>
                  <wp:effectExtent l="0" t="0" r="9525" b="9525"/>
                  <wp:docPr id="19" name="Рисунок 19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Сорт ранний.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Полуремонтантный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. Отличается очень высокой продуктивностью. Куст сжатый, мощный, высотой до 2 м. Формирует 8-10 побегов замещения и 4-5 корневых отпрысков. Побеги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бесшипные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. Ягоды очень крупные, массой 15 г, красивой конической формы, ярко-красные блестящие, плотные, транспортабельные. Вкус сладкий с приятным малинным ароматом. 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450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3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</w:tr>
      <w:tr w:rsidR="00544D52" w:rsidRPr="007962FA" w:rsidTr="00FC04F3">
        <w:trPr>
          <w:trHeight w:val="1635"/>
        </w:trPr>
        <w:tc>
          <w:tcPr>
            <w:tcW w:w="3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Малина  "</w:t>
            </w:r>
            <w:proofErr w:type="spellStart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Соколица</w:t>
            </w:r>
            <w:proofErr w:type="spellEnd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"   НОВИНКА    В ПРОДАЖЕ ОСЕНЬЮ 2023Г</w:t>
            </w:r>
          </w:p>
          <w:p w:rsidR="00544D52" w:rsidRPr="007962FA" w:rsidRDefault="00544D52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41C87" wp14:editId="6C271D37">
                  <wp:extent cx="1809750" cy="1239405"/>
                  <wp:effectExtent l="0" t="0" r="0" b="0"/>
                  <wp:docPr id="17" name="Рисунок 17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1" t="49315" r="8085" b="-913"/>
                          <a:stretch/>
                        </pic:blipFill>
                        <pic:spPr bwMode="auto">
                          <a:xfrm>
                            <a:off x="0" y="0"/>
                            <a:ext cx="1809750" cy="123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Новый польский крупноплодный сорт среднераннего созревания . В первой декаде июля в средней полосе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России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.Р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>астёт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в виде компактного куста высотой 1,5-1,7 м с 6-10 побегами замещения. Побеги жёсткие и прямые с дугообразно изогнутыми верхушками. 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Покрыты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тонкими и мягкими шипами. Формируют множество разветвлённых  веток длиной до 50 см, несущих по 20 и более ягод на каждом порядке ветвления. Ягоды плотные, выровнены по размеру и форме: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Р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9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   100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ЗАП</w:t>
            </w:r>
            <w:proofErr w:type="gramEnd"/>
          </w:p>
        </w:tc>
      </w:tr>
      <w:tr w:rsidR="00544D52" w:rsidRPr="007962FA" w:rsidTr="00FC04F3">
        <w:trPr>
          <w:trHeight w:val="2400"/>
        </w:trPr>
        <w:tc>
          <w:tcPr>
            <w:tcW w:w="3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Малина ремонтантная </w:t>
            </w:r>
            <w:proofErr w:type="spellStart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Энросадира</w:t>
            </w:r>
            <w:proofErr w:type="spellEnd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  НОВИНКА!!</w:t>
            </w:r>
          </w:p>
          <w:p w:rsidR="00544D52" w:rsidRPr="007962FA" w:rsidRDefault="00544D52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44133E" wp14:editId="70A2F10F">
                  <wp:extent cx="1933575" cy="1503891"/>
                  <wp:effectExtent l="0" t="0" r="0" b="1270"/>
                  <wp:docPr id="6" name="Рисунок 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9394" r="-3636"/>
                          <a:stretch/>
                        </pic:blipFill>
                        <pic:spPr bwMode="auto">
                          <a:xfrm>
                            <a:off x="0" y="0"/>
                            <a:ext cx="1934731" cy="150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Ранний сорт. Плоды на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второгодних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побегах вызревают уже в начале июня. На молодых ветвях — к концу второго месяца лета. Сбор урожая продолжается до самых заморозков.</w:t>
            </w:r>
            <w:r w:rsidRPr="007962FA">
              <w:rPr>
                <w:rFonts w:ascii="Calibri" w:eastAsia="Times New Roman" w:hAnsi="Calibri" w:cs="Calibri"/>
                <w:lang w:eastAsia="ru-RU"/>
              </w:rPr>
              <w:br/>
            </w:r>
            <w:r w:rsidRPr="00B82590">
              <w:rPr>
                <w:rFonts w:ascii="Calibri" w:eastAsia="Times New Roman" w:hAnsi="Calibri" w:cs="Calibri"/>
                <w:lang w:eastAsia="ru-RU"/>
              </w:rPr>
              <w:t xml:space="preserve">Ягоды конической формы, красивые, ярко-красного цвета. </w:t>
            </w:r>
            <w:proofErr w:type="gramStart"/>
            <w:r w:rsidRPr="00B82590">
              <w:rPr>
                <w:rFonts w:ascii="Calibri" w:eastAsia="Times New Roman" w:hAnsi="Calibri" w:cs="Calibri"/>
                <w:lang w:eastAsia="ru-RU"/>
              </w:rPr>
              <w:t>Плотные</w:t>
            </w:r>
            <w:proofErr w:type="gramEnd"/>
            <w:r w:rsidRPr="00B82590">
              <w:rPr>
                <w:rFonts w:ascii="Calibri" w:eastAsia="Times New Roman" w:hAnsi="Calibri" w:cs="Calibri"/>
                <w:lang w:eastAsia="ru-RU"/>
              </w:rPr>
              <w:t xml:space="preserve"> и сочные, отличаются хорошими вкусовыми качествами, весом 8-12 гр. Хорошо переносят хранение и перевозку. Могут храниться после сбора урожая до 12 суток, не теряя своих товарных качеств. </w:t>
            </w:r>
            <w:r w:rsidRPr="002D7AF1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Плоды второй волны бывают более </w:t>
            </w:r>
            <w:proofErr w:type="spellStart"/>
            <w:r w:rsidRPr="002D7AF1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крупными</w:t>
            </w:r>
            <w:proofErr w:type="gramStart"/>
            <w:r w:rsidRPr="002D7AF1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.К</w:t>
            </w:r>
            <w:proofErr w:type="gramEnd"/>
            <w:r w:rsidRPr="002D7AF1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усты</w:t>
            </w:r>
            <w:proofErr w:type="spellEnd"/>
            <w:r w:rsidRPr="002D7AF1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мощные, энергичного роста с маленькими боковыми </w:t>
            </w:r>
            <w:proofErr w:type="spellStart"/>
            <w:r w:rsidRPr="002D7AF1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латералами</w:t>
            </w:r>
            <w:proofErr w:type="spellEnd"/>
            <w:r w:rsidRPr="002D7AF1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и мелкими </w:t>
            </w:r>
            <w:proofErr w:type="spellStart"/>
            <w:r w:rsidRPr="002D7AF1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шипами.Один</w:t>
            </w:r>
            <w:proofErr w:type="spellEnd"/>
            <w:r w:rsidRPr="002D7AF1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побег </w:t>
            </w:r>
            <w:proofErr w:type="spellStart"/>
            <w:r w:rsidRPr="002D7AF1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Энросадиры</w:t>
            </w:r>
            <w:proofErr w:type="spellEnd"/>
            <w:r w:rsidRPr="002D7AF1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выдаёт за сезон более 1 кг малины.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350/450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5+80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ЗАП</w:t>
            </w:r>
            <w:proofErr w:type="gramEnd"/>
          </w:p>
        </w:tc>
      </w:tr>
      <w:tr w:rsidR="00544D52" w:rsidRPr="007962FA" w:rsidTr="002D7AF1">
        <w:trPr>
          <w:trHeight w:val="1515"/>
        </w:trPr>
        <w:tc>
          <w:tcPr>
            <w:tcW w:w="3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Малина ЗЕМЛЯНИЧНАЯ (Тибетская малина)</w:t>
            </w:r>
          </w:p>
          <w:p w:rsidR="00544D52" w:rsidRPr="007962FA" w:rsidRDefault="00544D52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BF51EE">
              <w:rPr>
                <w:rFonts w:ascii="Calibri" w:eastAsia="Times New Roman" w:hAnsi="Calibri" w:cs="Calibri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692983F" wp14:editId="60E76940">
                  <wp:extent cx="1257300" cy="1070405"/>
                  <wp:effectExtent l="0" t="0" r="0" b="0"/>
                  <wp:docPr id="16" name="Рисунок 16" descr="C:\Users\Елена\Desktop\КУСТАРНИКИ ПЛОДОВО-ЯГОДНЫЕ+ ЗЕМЛЯНИКА 2018 ДЛЯ САЙТА ФОТО\МАЛИНА ЗЕМЛЯНИЧ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КУСТАРНИКИ ПЛОДОВО-ЯГОДНЫЕ+ ЗЕМЛЯНИКА 2018 ДЛЯ САЙТА ФОТО\МАЛИНА ЗЕМЛЯНИЧНАЯ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2245" r="-8824" b="23469"/>
                          <a:stretch/>
                        </pic:blipFill>
                        <pic:spPr bwMode="auto">
                          <a:xfrm>
                            <a:off x="0" y="0"/>
                            <a:ext cx="1261792" cy="107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Н -50см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.Я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годы очень крупные, до 5 см в диаметре, с полой серединкой, от розово-желтого до кораллово-красного цвета, без сахаристости и аромата. В недоспелом виде совершенно 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пресные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>. По мере созревания легко снимаются с цветоложа. Вкус их простой, кисло-сладкий, без ярких гастрономических нот, что с лихвой искупается необычной и даже изысканной внешностью.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300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544D52" w:rsidRPr="007962FA" w:rsidTr="002D7AF1">
        <w:trPr>
          <w:trHeight w:val="1500"/>
        </w:trPr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lastRenderedPageBreak/>
              <w:t xml:space="preserve">Малина черная (Малино-ежевичный гибрид)  </w:t>
            </w:r>
            <w:proofErr w:type="spellStart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Кумберленд</w:t>
            </w:r>
            <w:proofErr w:type="spellEnd"/>
          </w:p>
          <w:p w:rsidR="00544D52" w:rsidRPr="002D7AF1" w:rsidRDefault="00544D52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lang w:eastAsia="ru-RU"/>
              </w:rPr>
            </w:pPr>
            <w:r w:rsidRPr="002D7AF1">
              <w:rPr>
                <w:rFonts w:ascii="Arial" w:eastAsia="Times New Roman" w:hAnsi="Arial" w:cs="Arial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287E65C" wp14:editId="129D4D70">
                  <wp:extent cx="1285876" cy="1428750"/>
                  <wp:effectExtent l="0" t="0" r="9525" b="0"/>
                  <wp:docPr id="18" name="Рисунок 18" descr="C:\Users\Елена\Desktop\КУСТАРНИКИ ПЛОДОВО-ЯГОДНЫЕ+ ЗЕМЛЯНИКА 2018 ДЛЯ САЙТА ФОТО\МАЛИНА КУМБЕРЛЕ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КУСТАРНИКИ ПЛОДОВО-ЯГОДНЫЕ+ ЗЕМЛЯНИКА 2018 ДЛЯ САЙТА ФОТО\МАЛИНА КУМБЕРЛЕН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27" r="7273"/>
                          <a:stretch/>
                        </pic:blipFill>
                        <pic:spPr bwMode="auto">
                          <a:xfrm>
                            <a:off x="0" y="0"/>
                            <a:ext cx="1288097" cy="143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Н-до 2-3м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.В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ысокоурожайная и зимостойкая ягодная культура, несомненно достойная наших садов. C одного куста она дает до 4¬6 кг  ягод. Во время созревания куст бывает весь усыпан кистями ягод. Ягоды средней величины, при созревании черные с синеватым отливом, благодаря наличию воскового налета. Вкус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сладко¬кисловатый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>, приятный, с небольшим привкусом ежевики.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300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7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ЗАП</w:t>
            </w:r>
            <w:proofErr w:type="gramEnd"/>
          </w:p>
        </w:tc>
      </w:tr>
      <w:tr w:rsidR="00544D52" w:rsidRPr="007962FA" w:rsidTr="002D7AF1">
        <w:trPr>
          <w:trHeight w:val="735"/>
        </w:trPr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proofErr w:type="spellStart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Ежемалина</w:t>
            </w:r>
            <w:proofErr w:type="spellEnd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 </w:t>
            </w:r>
            <w:proofErr w:type="spellStart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>Тайберри</w:t>
            </w:r>
            <w:proofErr w:type="spellEnd"/>
            <w:r w:rsidRPr="007962FA"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  <w:t xml:space="preserve">                                                  Гибрид малины и ежевики</w:t>
            </w:r>
          </w:p>
          <w:p w:rsidR="006F2CE2" w:rsidRPr="007962FA" w:rsidRDefault="006F2CE2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30"/>
                <w:szCs w:val="30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inline distT="0" distB="0" distL="0" distR="0" wp14:anchorId="5339B823" wp14:editId="685A07DB">
                  <wp:extent cx="1333500" cy="1333500"/>
                  <wp:effectExtent l="0" t="0" r="0" b="0"/>
                  <wp:docPr id="3" name="Рисунок 3" descr="C:\Users\Елена\Desktop\МАЛИНА 2021\ежемалина ТЕЙБЕР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МАЛИНА 2021\ежемалина ТЕЙБЕР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2FA" w:rsidRPr="007962FA" w:rsidRDefault="007962FA" w:rsidP="007962FA">
            <w:pPr>
              <w:spacing w:after="24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 xml:space="preserve">Раннего срока. ягоды крупные -около 6 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г</w:t>
            </w:r>
            <w:proofErr w:type="gramStart"/>
            <w:r w:rsidRPr="007962FA">
              <w:rPr>
                <w:rFonts w:ascii="Calibri" w:eastAsia="Times New Roman" w:hAnsi="Calibri" w:cs="Calibri"/>
                <w:lang w:eastAsia="ru-RU"/>
              </w:rPr>
              <w:t>.Т</w:t>
            </w:r>
            <w:proofErr w:type="gramEnd"/>
            <w:r w:rsidRPr="007962FA">
              <w:rPr>
                <w:rFonts w:ascii="Calibri" w:eastAsia="Times New Roman" w:hAnsi="Calibri" w:cs="Calibri"/>
                <w:lang w:eastAsia="ru-RU"/>
              </w:rPr>
              <w:t>емно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-</w:t>
            </w:r>
            <w:proofErr w:type="spellStart"/>
            <w:r w:rsidRPr="007962FA">
              <w:rPr>
                <w:rFonts w:ascii="Calibri" w:eastAsia="Times New Roman" w:hAnsi="Calibri" w:cs="Calibri"/>
                <w:lang w:eastAsia="ru-RU"/>
              </w:rPr>
              <w:t>красные.На</w:t>
            </w:r>
            <w:proofErr w:type="spellEnd"/>
            <w:r w:rsidRPr="007962FA">
              <w:rPr>
                <w:rFonts w:ascii="Calibri" w:eastAsia="Times New Roman" w:hAnsi="Calibri" w:cs="Calibri"/>
                <w:lang w:eastAsia="ru-RU"/>
              </w:rPr>
              <w:t xml:space="preserve"> зиму укрытие!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600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2FA" w:rsidRPr="007962FA" w:rsidRDefault="007962FA" w:rsidP="007962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7962FA">
              <w:rPr>
                <w:rFonts w:ascii="Calibri" w:eastAsia="Times New Roman" w:hAnsi="Calibri" w:cs="Calibri"/>
                <w:lang w:eastAsia="ru-RU"/>
              </w:rPr>
              <w:t>6</w:t>
            </w:r>
          </w:p>
        </w:tc>
      </w:tr>
    </w:tbl>
    <w:p w:rsidR="002F2CB9" w:rsidRDefault="002F2CB9" w:rsidP="00D93004"/>
    <w:sectPr w:rsidR="002F2CB9" w:rsidSect="00CC61FF">
      <w:headerReference w:type="default" r:id="rId29"/>
      <w:footerReference w:type="default" r:id="rId30"/>
      <w:pgSz w:w="11906" w:h="16838"/>
      <w:pgMar w:top="-138" w:right="282" w:bottom="426" w:left="284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7BD" w:rsidRDefault="00A677BD" w:rsidP="004E701D">
      <w:pPr>
        <w:spacing w:after="0" w:line="240" w:lineRule="auto"/>
      </w:pPr>
      <w:r>
        <w:separator/>
      </w:r>
    </w:p>
  </w:endnote>
  <w:endnote w:type="continuationSeparator" w:id="0">
    <w:p w:rsidR="00A677BD" w:rsidRDefault="00A677BD" w:rsidP="004E7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2714321"/>
      <w:docPartObj>
        <w:docPartGallery w:val="Page Numbers (Bottom of Page)"/>
        <w:docPartUnique/>
      </w:docPartObj>
    </w:sdtPr>
    <w:sdtEndPr/>
    <w:sdtContent>
      <w:p w:rsidR="00CC61FF" w:rsidRDefault="00CC61F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77B">
          <w:rPr>
            <w:noProof/>
          </w:rPr>
          <w:t>5</w:t>
        </w:r>
        <w:r>
          <w:fldChar w:fldCharType="end"/>
        </w:r>
      </w:p>
    </w:sdtContent>
  </w:sdt>
  <w:p w:rsidR="00CC61FF" w:rsidRDefault="00CC61F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7BD" w:rsidRDefault="00A677BD" w:rsidP="004E701D">
      <w:pPr>
        <w:spacing w:after="0" w:line="240" w:lineRule="auto"/>
      </w:pPr>
      <w:r>
        <w:separator/>
      </w:r>
    </w:p>
  </w:footnote>
  <w:footnote w:type="continuationSeparator" w:id="0">
    <w:p w:rsidR="00A677BD" w:rsidRDefault="00A677BD" w:rsidP="004E7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4993249"/>
      <w:docPartObj>
        <w:docPartGallery w:val="Page Numbers (Top of Page)"/>
        <w:docPartUnique/>
      </w:docPartObj>
    </w:sdtPr>
    <w:sdtEndPr/>
    <w:sdtContent>
      <w:p w:rsidR="00701548" w:rsidRDefault="0070154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77B">
          <w:rPr>
            <w:noProof/>
          </w:rPr>
          <w:t>5</w:t>
        </w:r>
        <w:r>
          <w:fldChar w:fldCharType="end"/>
        </w:r>
      </w:p>
    </w:sdtContent>
  </w:sdt>
  <w:p w:rsidR="004E701D" w:rsidRDefault="004E701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004"/>
    <w:rsid w:val="0002033C"/>
    <w:rsid w:val="002B680F"/>
    <w:rsid w:val="002D7AF1"/>
    <w:rsid w:val="002F2CB9"/>
    <w:rsid w:val="004427A8"/>
    <w:rsid w:val="004E701D"/>
    <w:rsid w:val="00544D52"/>
    <w:rsid w:val="006F2CE2"/>
    <w:rsid w:val="00701548"/>
    <w:rsid w:val="00732073"/>
    <w:rsid w:val="007962FA"/>
    <w:rsid w:val="00A677BD"/>
    <w:rsid w:val="00AD7A18"/>
    <w:rsid w:val="00B82590"/>
    <w:rsid w:val="00BF51EE"/>
    <w:rsid w:val="00C9468D"/>
    <w:rsid w:val="00CB777B"/>
    <w:rsid w:val="00CC61FF"/>
    <w:rsid w:val="00D3251B"/>
    <w:rsid w:val="00D42443"/>
    <w:rsid w:val="00D93004"/>
    <w:rsid w:val="00DE4F4F"/>
    <w:rsid w:val="00E03B05"/>
    <w:rsid w:val="00ED48E6"/>
    <w:rsid w:val="00FC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7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701D"/>
  </w:style>
  <w:style w:type="paragraph" w:styleId="a5">
    <w:name w:val="footer"/>
    <w:basedOn w:val="a"/>
    <w:link w:val="a6"/>
    <w:uiPriority w:val="99"/>
    <w:unhideWhenUsed/>
    <w:rsid w:val="004E7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701D"/>
  </w:style>
  <w:style w:type="paragraph" w:styleId="a7">
    <w:name w:val="Balloon Text"/>
    <w:basedOn w:val="a"/>
    <w:link w:val="a8"/>
    <w:uiPriority w:val="99"/>
    <w:semiHidden/>
    <w:unhideWhenUsed/>
    <w:rsid w:val="00AD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7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7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701D"/>
  </w:style>
  <w:style w:type="paragraph" w:styleId="a5">
    <w:name w:val="footer"/>
    <w:basedOn w:val="a"/>
    <w:link w:val="a6"/>
    <w:uiPriority w:val="99"/>
    <w:unhideWhenUsed/>
    <w:rsid w:val="004E7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701D"/>
  </w:style>
  <w:style w:type="paragraph" w:styleId="a7">
    <w:name w:val="Balloon Text"/>
    <w:basedOn w:val="a"/>
    <w:link w:val="a8"/>
    <w:uiPriority w:val="99"/>
    <w:semiHidden/>
    <w:unhideWhenUsed/>
    <w:rsid w:val="00AD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7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5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1306</Words>
  <Characters>7449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18</cp:revision>
  <dcterms:created xsi:type="dcterms:W3CDTF">2023-01-28T08:14:00Z</dcterms:created>
  <dcterms:modified xsi:type="dcterms:W3CDTF">2023-02-22T14:39:00Z</dcterms:modified>
</cp:coreProperties>
</file>