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926" w:type="dxa"/>
        <w:tblLayout w:type="fixed"/>
        <w:tblLook w:val="04A0" w:firstRow="1" w:lastRow="0" w:firstColumn="1" w:lastColumn="0" w:noHBand="0" w:noVBand="1"/>
      </w:tblPr>
      <w:tblGrid>
        <w:gridCol w:w="4819"/>
        <w:gridCol w:w="4195"/>
        <w:gridCol w:w="778"/>
        <w:gridCol w:w="680"/>
        <w:gridCol w:w="454"/>
      </w:tblGrid>
      <w:tr w:rsidR="00BA76F1" w:rsidRPr="00944B8F" w14:paraId="3FF81A72" w14:textId="77777777" w:rsidTr="00336F66">
        <w:trPr>
          <w:trHeight w:val="504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3A5E2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0"/>
                <w:szCs w:val="30"/>
                <w:u w:val="single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sz w:val="30"/>
                <w:szCs w:val="30"/>
                <w:highlight w:val="yellow"/>
                <w:u w:val="single"/>
                <w:lang w:eastAsia="ru-RU"/>
              </w:rPr>
              <w:t xml:space="preserve">Название, </w:t>
            </w:r>
            <w:proofErr w:type="gramStart"/>
            <w:r w:rsidRPr="00944B8F">
              <w:rPr>
                <w:rFonts w:ascii="Calibri" w:eastAsia="Times New Roman" w:hAnsi="Calibri" w:cs="Calibri"/>
                <w:b/>
                <w:bCs/>
                <w:sz w:val="30"/>
                <w:szCs w:val="30"/>
                <w:highlight w:val="yellow"/>
                <w:u w:val="single"/>
                <w:lang w:eastAsia="ru-RU"/>
              </w:rPr>
              <w:t xml:space="preserve">сорт  </w:t>
            </w:r>
            <w:r w:rsidRPr="00944B8F">
              <w:rPr>
                <w:rFonts w:ascii="Calibri" w:eastAsia="Times New Roman" w:hAnsi="Calibri" w:cs="Calibri"/>
                <w:b/>
                <w:bCs/>
                <w:i/>
                <w:iCs/>
                <w:sz w:val="30"/>
                <w:szCs w:val="30"/>
                <w:highlight w:val="yellow"/>
                <w:u w:val="single"/>
                <w:lang w:eastAsia="ru-RU"/>
              </w:rPr>
              <w:t>МАЛИНА</w:t>
            </w:r>
            <w:proofErr w:type="gramEnd"/>
            <w:r w:rsidRPr="00944B8F">
              <w:rPr>
                <w:rFonts w:ascii="Calibri" w:eastAsia="Times New Roman" w:hAnsi="Calibri" w:cs="Calibri"/>
                <w:b/>
                <w:bCs/>
                <w:i/>
                <w:iCs/>
                <w:sz w:val="30"/>
                <w:szCs w:val="30"/>
                <w:highlight w:val="yellow"/>
                <w:u w:val="single"/>
                <w:lang w:eastAsia="ru-RU"/>
              </w:rPr>
              <w:t xml:space="preserve"> НА 2024Г</w:t>
            </w:r>
          </w:p>
        </w:tc>
        <w:tc>
          <w:tcPr>
            <w:tcW w:w="4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FC484" w14:textId="77777777" w:rsidR="00944B8F" w:rsidRPr="00944B8F" w:rsidRDefault="00944B8F" w:rsidP="00944B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lang w:eastAsia="ru-RU"/>
              </w:rPr>
              <w:t>Описание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2C7B5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lang w:eastAsia="ru-RU"/>
              </w:rPr>
              <w:t>Цена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436BB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proofErr w:type="spellStart"/>
            <w:r w:rsidRPr="00944B8F">
              <w:rPr>
                <w:rFonts w:ascii="Calibri" w:eastAsia="Times New Roman" w:hAnsi="Calibri" w:cs="Calibri"/>
                <w:b/>
                <w:bCs/>
                <w:lang w:eastAsia="ru-RU"/>
              </w:rPr>
              <w:t>шт</w:t>
            </w:r>
            <w:proofErr w:type="spellEnd"/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484D1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lang w:eastAsia="ru-RU"/>
              </w:rPr>
              <w:t> </w:t>
            </w:r>
          </w:p>
        </w:tc>
      </w:tr>
      <w:tr w:rsidR="00BA76F1" w:rsidRPr="00944B8F" w14:paraId="12F0176C" w14:textId="77777777" w:rsidTr="00336F66">
        <w:trPr>
          <w:trHeight w:val="504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F56EE" w14:textId="77777777" w:rsidR="00944B8F" w:rsidRDefault="00944B8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Малина ремонтантная желтая ЗОЛОТЫЕ КУПОЛА</w:t>
            </w:r>
          </w:p>
          <w:p w14:paraId="2C1B5D0F" w14:textId="46B6A12E" w:rsidR="00546D5D" w:rsidRPr="00944B8F" w:rsidRDefault="00546D5D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CB777B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7524ECE" wp14:editId="20C4AAAA">
                  <wp:extent cx="1342112" cy="2546688"/>
                  <wp:effectExtent l="7303" t="0" r="0" b="0"/>
                  <wp:docPr id="1" name="Рисунок 1" descr="C:\Users\Елена\Desktop\КУСТАРНИКИ ПЛОДОВО-ЯГОДНЫЕ+ ЗЕМЛЯНИКА 2018 ДЛЯ САЙТА ФОТО\МАЛИНА ЖЕЛ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КУСТАРНИКИ ПЛОДОВО-ЯГОДНЫЕ+ ЗЕМЛЯНИКА 2018 ДЛЯ САЙТА ФОТО\МАЛИНА ЖЕЛТ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6" r="29720"/>
                          <a:stretch/>
                        </pic:blipFill>
                        <pic:spPr bwMode="auto">
                          <a:xfrm rot="5400000">
                            <a:off x="0" y="0"/>
                            <a:ext cx="1366477" cy="259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DD387" w14:textId="77777777" w:rsidR="00944B8F" w:rsidRPr="00944B8F" w:rsidRDefault="00944B8F" w:rsidP="00944B8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lang w:eastAsia="ru-RU"/>
              </w:rPr>
              <w:t xml:space="preserve">Ремонтантная. Ярко-желтые ягоды! Плоды среднекрупные, массой 4-6 г, </w:t>
            </w:r>
            <w:proofErr w:type="spellStart"/>
            <w:proofErr w:type="gramStart"/>
            <w:r w:rsidRPr="00944B8F">
              <w:rPr>
                <w:rFonts w:ascii="Calibri" w:eastAsia="Times New Roman" w:hAnsi="Calibri" w:cs="Calibri"/>
                <w:lang w:eastAsia="ru-RU"/>
              </w:rPr>
              <w:t>полушаро</w:t>
            </w:r>
            <w:proofErr w:type="spellEnd"/>
            <w:r w:rsidRPr="00944B8F">
              <w:rPr>
                <w:rFonts w:ascii="Calibri" w:eastAsia="Times New Roman" w:hAnsi="Calibri" w:cs="Calibri"/>
                <w:lang w:eastAsia="ru-RU"/>
              </w:rPr>
              <w:t>-видные</w:t>
            </w:r>
            <w:proofErr w:type="gramEnd"/>
            <w:r w:rsidRPr="00944B8F">
              <w:rPr>
                <w:rFonts w:ascii="Calibri" w:eastAsia="Times New Roman" w:hAnsi="Calibri" w:cs="Calibri"/>
                <w:lang w:eastAsia="ru-RU"/>
              </w:rPr>
              <w:t>, нежные, золотисто-жёлтые, кисло-сладкого вкуса, универсального назначения. Начало созревания ягод – первая половина августа.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8BC08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25E85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0BF1A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</w:t>
            </w:r>
          </w:p>
        </w:tc>
      </w:tr>
      <w:tr w:rsidR="00BA76F1" w:rsidRPr="00944B8F" w14:paraId="664DDAFA" w14:textId="77777777" w:rsidTr="00336F66">
        <w:trPr>
          <w:trHeight w:val="504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7CD7E" w14:textId="77777777" w:rsidR="00944B8F" w:rsidRDefault="00944B8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Малина ремонтантная ОРАНЖЕВОЕ ЧУДО</w:t>
            </w:r>
          </w:p>
          <w:p w14:paraId="1FBF4EF2" w14:textId="694A0CDE" w:rsidR="00546D5D" w:rsidRPr="00944B8F" w:rsidRDefault="00546D5D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B82590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8DC825B" wp14:editId="7BB84BE1">
                  <wp:extent cx="1498528" cy="1818441"/>
                  <wp:effectExtent l="0" t="7620" r="0" b="0"/>
                  <wp:docPr id="2" name="Рисунок 2" descr="C:\Users\Елена\Desktop\МАЛИНА 2021\малина оранжевое чудо н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МАЛИНА 2021\малина оранжевое чудо наш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20" r="9189"/>
                          <a:stretch/>
                        </pic:blipFill>
                        <pic:spPr bwMode="auto">
                          <a:xfrm rot="5400000">
                            <a:off x="0" y="0"/>
                            <a:ext cx="1516883" cy="184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4630C" w14:textId="77777777" w:rsidR="00944B8F" w:rsidRPr="00944B8F" w:rsidRDefault="00944B8F" w:rsidP="00944B8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lang w:eastAsia="ru-RU"/>
              </w:rPr>
              <w:t xml:space="preserve">Ягоды оранжевого окраса, гипоаллергенные, вкус сладкий с кислинкой, аромат выраженный малиновый, мякоть плотная и упругая, что облегчает транспортирование и </w:t>
            </w:r>
            <w:proofErr w:type="spellStart"/>
            <w:proofErr w:type="gramStart"/>
            <w:r w:rsidRPr="00944B8F">
              <w:rPr>
                <w:rFonts w:ascii="Calibri" w:eastAsia="Times New Roman" w:hAnsi="Calibri" w:cs="Calibri"/>
                <w:lang w:eastAsia="ru-RU"/>
              </w:rPr>
              <w:t>хранение.Плоды</w:t>
            </w:r>
            <w:proofErr w:type="spellEnd"/>
            <w:proofErr w:type="gram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удлиненные, крупные, вес 5-7 г; высота -2м.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881A1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400/450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1AECB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6928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</w:t>
            </w:r>
          </w:p>
        </w:tc>
      </w:tr>
      <w:tr w:rsidR="00BA76F1" w:rsidRPr="00944B8F" w14:paraId="2F746FA1" w14:textId="77777777" w:rsidTr="00336F66">
        <w:trPr>
          <w:trHeight w:val="1104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51DE7" w14:textId="77777777" w:rsidR="00BA76F1" w:rsidRDefault="00BA76F1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</w:p>
          <w:p w14:paraId="3B5777DA" w14:textId="0064F203" w:rsidR="00944B8F" w:rsidRDefault="00944B8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Малина ремонтантная ДЕЛЬНИВА</w:t>
            </w:r>
          </w:p>
          <w:p w14:paraId="7D87BA9B" w14:textId="77777777" w:rsidR="00546D5D" w:rsidRDefault="00546D5D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ED8EE51" wp14:editId="6DE5F45B">
                  <wp:extent cx="1691640" cy="1691640"/>
                  <wp:effectExtent l="0" t="0" r="381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6928B" w14:textId="5B0EC53E" w:rsidR="00BA76F1" w:rsidRPr="00944B8F" w:rsidRDefault="00BA76F1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Сорт отличается хорошей морозостойкостью и без проблем переносит ранние заморозки. </w:t>
            </w: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br/>
              <w:t>Плоды первого урожая крупные, с длиной 5-6 см и массой в 6-7 грамм</w:t>
            </w:r>
          </w:p>
        </w:tc>
        <w:tc>
          <w:tcPr>
            <w:tcW w:w="4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0C3A6" w14:textId="7F0656C3" w:rsidR="00944B8F" w:rsidRPr="00944B8F" w:rsidRDefault="00944B8F" w:rsidP="00944B8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lang w:eastAsia="ru-RU"/>
              </w:rPr>
              <w:t>Это новый, очень перспективный сорт. Выведенный из «Польки» и «</w:t>
            </w:r>
            <w:proofErr w:type="spellStart"/>
            <w:r w:rsidRPr="00944B8F">
              <w:rPr>
                <w:rFonts w:ascii="Calibri" w:eastAsia="Times New Roman" w:hAnsi="Calibri" w:cs="Calibri"/>
                <w:lang w:eastAsia="ru-RU"/>
              </w:rPr>
              <w:t>Туламина</w:t>
            </w:r>
            <w:proofErr w:type="spellEnd"/>
            <w:r w:rsidRPr="00944B8F">
              <w:rPr>
                <w:rFonts w:ascii="Calibri" w:eastAsia="Times New Roman" w:hAnsi="Calibri" w:cs="Calibri"/>
                <w:lang w:eastAsia="ru-RU"/>
              </w:rPr>
              <w:t>», этот сорт отличается от них ранним созреванием — середина августа, высокой урожайностью — до 1 кг ягод с одного побега и устойчивостью к грибковым инфекциям и вредителям.</w:t>
            </w:r>
            <w:r w:rsidR="00BA76F1">
              <w:rPr>
                <w:rFonts w:ascii="Calibri" w:eastAsia="Times New Roman" w:hAnsi="Calibri" w:cs="Calibri"/>
                <w:lang w:eastAsia="ru-RU"/>
              </w:rPr>
              <w:t xml:space="preserve"> М</w:t>
            </w:r>
            <w:r w:rsidRPr="00944B8F">
              <w:rPr>
                <w:rFonts w:ascii="Calibri" w:eastAsia="Times New Roman" w:hAnsi="Calibri" w:cs="Calibri"/>
                <w:lang w:eastAsia="ru-RU"/>
              </w:rPr>
              <w:t xml:space="preserve">алина ремонтантная, приносит два урожая. Первый можно начинать собирать через 90-92 дня после посадки, обычно это 20-е числа августа. На следующий год малина созревает к середине июля., глянцевые, ярко </w:t>
            </w:r>
            <w:proofErr w:type="gramStart"/>
            <w:r w:rsidRPr="00944B8F">
              <w:rPr>
                <w:rFonts w:ascii="Calibri" w:eastAsia="Times New Roman" w:hAnsi="Calibri" w:cs="Calibri"/>
                <w:lang w:eastAsia="ru-RU"/>
              </w:rPr>
              <w:t>алые..</w:t>
            </w:r>
            <w:proofErr w:type="gram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После сбора урожая плоды не темнеют, долго сохраняют свои вкусовые качества, ягоды довольно твердые и прекрасно транспортируются.</w:t>
            </w:r>
            <w:r w:rsidRPr="00944B8F">
              <w:rPr>
                <w:rFonts w:ascii="Calibri" w:eastAsia="Times New Roman" w:hAnsi="Calibri" w:cs="Calibri"/>
                <w:lang w:eastAsia="ru-RU"/>
              </w:rPr>
              <w:br/>
              <w:t xml:space="preserve"> 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E9963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350-400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3BE3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12+40+20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53E5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</w:t>
            </w:r>
          </w:p>
        </w:tc>
      </w:tr>
      <w:tr w:rsidR="00BA76F1" w:rsidRPr="00944B8F" w14:paraId="264871EE" w14:textId="77777777" w:rsidTr="00336F66">
        <w:trPr>
          <w:trHeight w:val="504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2DDEF7" w14:textId="77777777" w:rsidR="00944B8F" w:rsidRDefault="00944B8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Малина ремонтантная Пингвин</w:t>
            </w:r>
          </w:p>
          <w:p w14:paraId="20EB3B7F" w14:textId="4DB33ECD" w:rsidR="00546D5D" w:rsidRPr="00944B8F" w:rsidRDefault="00546D5D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B82590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07D2D5D" wp14:editId="07E34D00">
                  <wp:extent cx="1638300" cy="1777980"/>
                  <wp:effectExtent l="0" t="0" r="0" b="0"/>
                  <wp:docPr id="5" name="Рисунок 5" descr="C:\Users\Елена\Desktop\МАЛИНА 2021\МАЛИНА РЕМ. ПИНГВ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МАЛИНА 2021\МАЛИНА РЕМ. ПИНГВ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0654" r="-3659"/>
                          <a:stretch/>
                        </pic:blipFill>
                        <pic:spPr bwMode="auto">
                          <a:xfrm>
                            <a:off x="0" y="0"/>
                            <a:ext cx="1650288" cy="179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63FF7" w14:textId="77777777" w:rsidR="00944B8F" w:rsidRPr="00944B8F" w:rsidRDefault="00944B8F" w:rsidP="00944B8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lang w:eastAsia="ru-RU"/>
              </w:rPr>
              <w:t xml:space="preserve">Ремонтантный сорт штамбового типа. Урожайный. Плодоношение раннее и сжатое. Куст высотой 110-140 см. Побеги прочные, с укороченными междоузлиями, не требуют дополнительной опоры. Ягоды крупные, массой 6-8 г, округло-конические, тёмно-малиновые, плотные, легко отделяются от </w:t>
            </w:r>
            <w:proofErr w:type="spellStart"/>
            <w:r w:rsidRPr="00944B8F">
              <w:rPr>
                <w:rFonts w:ascii="Calibri" w:eastAsia="Times New Roman" w:hAnsi="Calibri" w:cs="Calibri"/>
                <w:lang w:eastAsia="ru-RU"/>
              </w:rPr>
              <w:t>плодоложа</w:t>
            </w:r>
            <w:proofErr w:type="spellEnd"/>
            <w:r w:rsidRPr="00944B8F">
              <w:rPr>
                <w:rFonts w:ascii="Calibri" w:eastAsia="Times New Roman" w:hAnsi="Calibri" w:cs="Calibri"/>
                <w:lang w:eastAsia="ru-RU"/>
              </w:rPr>
              <w:t>. Вкус хороший, кисло-сладкий. После созревания ягоды могут висеть на кусте 5-6 дней без загнивания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0D5DA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550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8CE0E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5E254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</w:t>
            </w:r>
          </w:p>
        </w:tc>
      </w:tr>
      <w:tr w:rsidR="00BA76F1" w:rsidRPr="00944B8F" w14:paraId="022CC8C9" w14:textId="77777777" w:rsidTr="00336F66">
        <w:trPr>
          <w:trHeight w:val="504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D75F2E" w14:textId="77777777" w:rsidR="00944B8F" w:rsidRDefault="00944B8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lastRenderedPageBreak/>
              <w:t xml:space="preserve">Малина ремонтантная </w:t>
            </w:r>
            <w:proofErr w:type="spellStart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Химбо</w:t>
            </w:r>
            <w:proofErr w:type="spellEnd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 Топ «</w:t>
            </w:r>
            <w:proofErr w:type="spellStart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Himbo</w:t>
            </w:r>
            <w:proofErr w:type="spellEnd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Top</w:t>
            </w:r>
            <w:proofErr w:type="spellEnd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».</w:t>
            </w:r>
          </w:p>
          <w:p w14:paraId="444780E4" w14:textId="3AB4E348" w:rsidR="00546D5D" w:rsidRPr="00944B8F" w:rsidRDefault="00546D5D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FC04F3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8800710" wp14:editId="5C4F0E08">
                  <wp:extent cx="2228354" cy="2026920"/>
                  <wp:effectExtent l="0" t="0" r="635" b="0"/>
                  <wp:docPr id="7" name="Рисунок 7" descr="C:\Users\Елена\Desktop\МАЛИНА 2021\МАЛИНА РЕМ. ХИМБО Т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МАЛИНА 2021\МАЛИНА РЕМ. ХИМБО ТОП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13659" b="-8585"/>
                          <a:stretch/>
                        </pic:blipFill>
                        <pic:spPr bwMode="auto">
                          <a:xfrm>
                            <a:off x="0" y="0"/>
                            <a:ext cx="2238487" cy="203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884F9" w14:textId="77777777" w:rsidR="00944B8F" w:rsidRPr="00944B8F" w:rsidRDefault="00944B8F" w:rsidP="00944B8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lang w:eastAsia="ru-RU"/>
              </w:rPr>
              <w:t xml:space="preserve">Ремонтантный </w:t>
            </w:r>
            <w:proofErr w:type="gramStart"/>
            <w:r w:rsidRPr="00944B8F">
              <w:rPr>
                <w:rFonts w:ascii="Calibri" w:eastAsia="Times New Roman" w:hAnsi="Calibri" w:cs="Calibri"/>
                <w:lang w:eastAsia="ru-RU"/>
              </w:rPr>
              <w:t>сорт  Пригоден</w:t>
            </w:r>
            <w:proofErr w:type="gram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для получения двух урожаев: в августе-сентябре на однолетних побегах и в июне следующего года – на перезимовавших. Ягоды конической формы, яркие светло-красные, не темнеют, крупные, массой 5-8 г, не мельчают в конце сезона, легко снимаются с </w:t>
            </w:r>
            <w:proofErr w:type="spellStart"/>
            <w:r w:rsidRPr="00944B8F">
              <w:rPr>
                <w:rFonts w:ascii="Calibri" w:eastAsia="Times New Roman" w:hAnsi="Calibri" w:cs="Calibri"/>
                <w:lang w:eastAsia="ru-RU"/>
              </w:rPr>
              <w:t>плодоложа</w:t>
            </w:r>
            <w:proofErr w:type="spell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. Вкус хороший, с ароматом. Куст сильнорослый, высотой 150 см, требует подвязки. Плодовые веточки длинные. Сорт устойчив к корневым </w:t>
            </w:r>
            <w:proofErr w:type="spellStart"/>
            <w:r w:rsidRPr="00944B8F">
              <w:rPr>
                <w:rFonts w:ascii="Calibri" w:eastAsia="Times New Roman" w:hAnsi="Calibri" w:cs="Calibri"/>
                <w:lang w:eastAsia="ru-RU"/>
              </w:rPr>
              <w:t>гнилям</w:t>
            </w:r>
            <w:proofErr w:type="spellEnd"/>
            <w:r w:rsidRPr="00944B8F">
              <w:rPr>
                <w:rFonts w:ascii="Calibri" w:eastAsia="Times New Roman" w:hAnsi="Calibri" w:cs="Calibri"/>
                <w:lang w:eastAsia="ru-RU"/>
              </w:rPr>
              <w:t>,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E546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400/450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9DB3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FABC1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ЗАП</w:t>
            </w:r>
          </w:p>
        </w:tc>
      </w:tr>
      <w:tr w:rsidR="00BA76F1" w:rsidRPr="00944B8F" w14:paraId="7345A683" w14:textId="77777777" w:rsidTr="00336F66">
        <w:trPr>
          <w:trHeight w:val="504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F5F58" w14:textId="77777777" w:rsidR="00944B8F" w:rsidRDefault="00944B8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Малина ремонтантная </w:t>
            </w:r>
            <w:proofErr w:type="spellStart"/>
            <w:proofErr w:type="gramStart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Энросадира</w:t>
            </w:r>
            <w:proofErr w:type="spellEnd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  НОВИНКА</w:t>
            </w:r>
            <w:proofErr w:type="gramEnd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!!</w:t>
            </w:r>
          </w:p>
          <w:p w14:paraId="0B1F66F1" w14:textId="239D0E16" w:rsidR="00546D5D" w:rsidRPr="00944B8F" w:rsidRDefault="00546D5D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321684" wp14:editId="1D590198">
                  <wp:extent cx="2316210" cy="1897380"/>
                  <wp:effectExtent l="0" t="0" r="0" b="7620"/>
                  <wp:docPr id="6" name="Рисунок 6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9394" r="-3636"/>
                          <a:stretch/>
                        </pic:blipFill>
                        <pic:spPr bwMode="auto">
                          <a:xfrm>
                            <a:off x="0" y="0"/>
                            <a:ext cx="2331482" cy="190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CED90" w14:textId="38E365B7" w:rsidR="00944B8F" w:rsidRPr="00944B8F" w:rsidRDefault="00944B8F" w:rsidP="00944B8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Ранний сорт. Плоды на </w:t>
            </w:r>
            <w:proofErr w:type="spellStart"/>
            <w:r w:rsidRPr="00944B8F">
              <w:rPr>
                <w:rFonts w:ascii="Calibri" w:eastAsia="Times New Roman" w:hAnsi="Calibri" w:cs="Calibri"/>
                <w:lang w:eastAsia="ru-RU"/>
              </w:rPr>
              <w:t>второгодних</w:t>
            </w:r>
            <w:proofErr w:type="spell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побегах вызревают уже в начале июня. На молодых ветвях — к концу второго месяца лета. Сбор урожая продолжается до самых </w:t>
            </w:r>
            <w:proofErr w:type="spellStart"/>
            <w:proofErr w:type="gramStart"/>
            <w:r w:rsidRPr="00944B8F">
              <w:rPr>
                <w:rFonts w:ascii="Calibri" w:eastAsia="Times New Roman" w:hAnsi="Calibri" w:cs="Calibri"/>
                <w:lang w:eastAsia="ru-RU"/>
              </w:rPr>
              <w:t>заморозков.Ягоды</w:t>
            </w:r>
            <w:proofErr w:type="spellEnd"/>
            <w:proofErr w:type="gram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конической формы, красивые, ярко-красного цвета. Плотные и сочные, отличаются хорошими вкусовыми качествами, весом 8-12 гр</w:t>
            </w:r>
            <w:r>
              <w:rPr>
                <w:rFonts w:ascii="Calibri" w:eastAsia="Times New Roman" w:hAnsi="Calibri" w:cs="Calibri"/>
                <w:lang w:eastAsia="ru-RU"/>
              </w:rPr>
              <w:t>.</w:t>
            </w:r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Могут храниться после сбора урожая до 12 суток, не теряя своих товарных качеств. Плоды второй волны бывают более </w:t>
            </w:r>
            <w:proofErr w:type="spellStart"/>
            <w:proofErr w:type="gramStart"/>
            <w:r w:rsidRPr="00944B8F">
              <w:rPr>
                <w:rFonts w:ascii="Calibri" w:eastAsia="Times New Roman" w:hAnsi="Calibri" w:cs="Calibri"/>
                <w:lang w:eastAsia="ru-RU"/>
              </w:rPr>
              <w:t>крупными.Кусты</w:t>
            </w:r>
            <w:proofErr w:type="spellEnd"/>
            <w:proofErr w:type="gram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мощные, </w:t>
            </w:r>
            <w:r w:rsidR="00BA76F1">
              <w:rPr>
                <w:rFonts w:ascii="Calibri" w:eastAsia="Times New Roman" w:hAnsi="Calibri" w:cs="Calibri"/>
                <w:lang w:eastAsia="ru-RU"/>
              </w:rPr>
              <w:t xml:space="preserve">с </w:t>
            </w:r>
            <w:r w:rsidRPr="00944B8F">
              <w:rPr>
                <w:rFonts w:ascii="Calibri" w:eastAsia="Times New Roman" w:hAnsi="Calibri" w:cs="Calibri"/>
                <w:lang w:eastAsia="ru-RU"/>
              </w:rPr>
              <w:t xml:space="preserve">мелкими </w:t>
            </w:r>
            <w:proofErr w:type="spellStart"/>
            <w:r w:rsidRPr="00944B8F">
              <w:rPr>
                <w:rFonts w:ascii="Calibri" w:eastAsia="Times New Roman" w:hAnsi="Calibri" w:cs="Calibri"/>
                <w:lang w:eastAsia="ru-RU"/>
              </w:rPr>
              <w:t>шипами.Один</w:t>
            </w:r>
            <w:proofErr w:type="spell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побег </w:t>
            </w:r>
            <w:proofErr w:type="spellStart"/>
            <w:r w:rsidRPr="00944B8F">
              <w:rPr>
                <w:rFonts w:ascii="Calibri" w:eastAsia="Times New Roman" w:hAnsi="Calibri" w:cs="Calibri"/>
                <w:lang w:eastAsia="ru-RU"/>
              </w:rPr>
              <w:t>Энросадиры</w:t>
            </w:r>
            <w:proofErr w:type="spell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выдаёт за сезон более 1 кг малины.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9F1F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350/450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2F72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30+60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F152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ЗАП</w:t>
            </w:r>
          </w:p>
        </w:tc>
      </w:tr>
      <w:tr w:rsidR="00BA76F1" w:rsidRPr="00944B8F" w14:paraId="3B7B7A5B" w14:textId="77777777" w:rsidTr="00336F66">
        <w:trPr>
          <w:trHeight w:val="504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F2127" w14:textId="77777777" w:rsidR="00944B8F" w:rsidRDefault="00944B8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Малина БРЯНСКИЙ РУБИН</w:t>
            </w:r>
          </w:p>
          <w:p w14:paraId="5211D39E" w14:textId="63C137B7" w:rsidR="00546D5D" w:rsidRPr="00944B8F" w:rsidRDefault="00546D5D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B82590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683606B" wp14:editId="6FD9C282">
                  <wp:extent cx="1973580" cy="1742365"/>
                  <wp:effectExtent l="0" t="0" r="7620" b="0"/>
                  <wp:docPr id="9" name="Рисунок 9" descr="C:\Users\Елена\Desktop\МАЛИНА 2021\МАЛИНА РЕМ. ЖАР ПТ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esktop\МАЛИНА 2021\МАЛИНА РЕМ. ЖАР ПТ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981" cy="177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F0411F" w14:textId="77777777" w:rsidR="00944B8F" w:rsidRPr="00944B8F" w:rsidRDefault="00944B8F" w:rsidP="00944B8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lang w:eastAsia="ru-RU"/>
              </w:rPr>
              <w:t xml:space="preserve">Среднего </w:t>
            </w:r>
            <w:proofErr w:type="spellStart"/>
            <w:proofErr w:type="gramStart"/>
            <w:r w:rsidRPr="00944B8F">
              <w:rPr>
                <w:rFonts w:ascii="Calibri" w:eastAsia="Times New Roman" w:hAnsi="Calibri" w:cs="Calibri"/>
                <w:lang w:eastAsia="ru-RU"/>
              </w:rPr>
              <w:t>срока.Плоды</w:t>
            </w:r>
            <w:proofErr w:type="spellEnd"/>
            <w:proofErr w:type="gram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при созревании окрашиваются в рубиновый цвет. Тупоконической формы ягоды достигают массы 3 </w:t>
            </w:r>
            <w:proofErr w:type="gramStart"/>
            <w:r w:rsidRPr="00944B8F">
              <w:rPr>
                <w:rFonts w:ascii="Calibri" w:eastAsia="Times New Roman" w:hAnsi="Calibri" w:cs="Calibri"/>
                <w:lang w:eastAsia="ru-RU"/>
              </w:rPr>
              <w:t>г. .Мякоть</w:t>
            </w:r>
            <w:proofErr w:type="gram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малины этого сорта нежная, со сладким вкусом, ароматная. Содержание в плодах сахаров составляет 9,5%, кислот – 1,6% и 25 мг% в них витамина C. Дегустационная оценка– 4,5 балла. Ягоды имеют десертное </w:t>
            </w:r>
            <w:proofErr w:type="spellStart"/>
            <w:proofErr w:type="gramStart"/>
            <w:r w:rsidRPr="00944B8F">
              <w:rPr>
                <w:rFonts w:ascii="Calibri" w:eastAsia="Times New Roman" w:hAnsi="Calibri" w:cs="Calibri"/>
                <w:lang w:eastAsia="ru-RU"/>
              </w:rPr>
              <w:t>назначение..</w:t>
            </w:r>
            <w:proofErr w:type="gramEnd"/>
            <w:r w:rsidRPr="00944B8F">
              <w:rPr>
                <w:rFonts w:ascii="Calibri" w:eastAsia="Times New Roman" w:hAnsi="Calibri" w:cs="Calibri"/>
                <w:lang w:eastAsia="ru-RU"/>
              </w:rPr>
              <w:t>Основной</w:t>
            </w:r>
            <w:proofErr w:type="spell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урожай дают двухгодичные побеги.</w:t>
            </w:r>
          </w:p>
        </w:tc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F0B3D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2037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10+64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3BDF8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6+ЗАП</w:t>
            </w:r>
          </w:p>
        </w:tc>
      </w:tr>
      <w:tr w:rsidR="00BA76F1" w:rsidRPr="00944B8F" w14:paraId="3BDD7367" w14:textId="77777777" w:rsidTr="00336F66">
        <w:trPr>
          <w:trHeight w:val="504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F162B" w14:textId="77777777" w:rsidR="00944B8F" w:rsidRDefault="00944B8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Малина Маросейка</w:t>
            </w:r>
          </w:p>
          <w:p w14:paraId="0B11D5CB" w14:textId="2FF76C2B" w:rsidR="00546D5D" w:rsidRPr="00944B8F" w:rsidRDefault="00546D5D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u w:val="single"/>
                <w:lang w:eastAsia="ru-RU"/>
              </w:rPr>
            </w:pPr>
            <w:r w:rsidRPr="00FC04F3">
              <w:rPr>
                <w:rFonts w:ascii="Arial" w:eastAsia="Times New Roman" w:hAnsi="Arial" w:cs="Arial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1FD7D58" wp14:editId="6F8C5C97">
                  <wp:extent cx="1882062" cy="1493520"/>
                  <wp:effectExtent l="0" t="0" r="4445" b="0"/>
                  <wp:docPr id="12" name="Рисунок 12" descr="C:\Users\Елена\Desktop\МАЛИНА 2021\МАЛИНА МАРОС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esktop\МАЛИНА 2021\МАЛИНА МАРОСЕЙ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78" t="31671" r="15687" b="6683"/>
                          <a:stretch/>
                        </pic:blipFill>
                        <pic:spPr bwMode="auto">
                          <a:xfrm flipH="1">
                            <a:off x="0" y="0"/>
                            <a:ext cx="1900624" cy="150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39354" w14:textId="28B29C1B" w:rsidR="00944B8F" w:rsidRPr="00944B8F" w:rsidRDefault="00944B8F" w:rsidP="00944B8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lang w:eastAsia="ru-RU"/>
              </w:rPr>
              <w:t>Среднеранний, урожайный (5-6 кг с куста</w:t>
            </w:r>
            <w:proofErr w:type="gramStart"/>
            <w:r w:rsidRPr="00944B8F">
              <w:rPr>
                <w:rFonts w:ascii="Calibri" w:eastAsia="Times New Roman" w:hAnsi="Calibri" w:cs="Calibri"/>
                <w:lang w:eastAsia="ru-RU"/>
              </w:rPr>
              <w:t>).</w:t>
            </w:r>
            <w:r w:rsidR="00BA76F1">
              <w:rPr>
                <w:rFonts w:ascii="Calibri" w:eastAsia="Times New Roman" w:hAnsi="Calibri" w:cs="Calibri"/>
                <w:lang w:eastAsia="ru-RU"/>
              </w:rPr>
              <w:t>В</w:t>
            </w:r>
            <w:r w:rsidRPr="00944B8F">
              <w:rPr>
                <w:rFonts w:ascii="Calibri" w:eastAsia="Times New Roman" w:hAnsi="Calibri" w:cs="Calibri"/>
                <w:lang w:eastAsia="ru-RU"/>
              </w:rPr>
              <w:t>ысотой</w:t>
            </w:r>
            <w:proofErr w:type="gram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150 см, </w:t>
            </w:r>
            <w:r w:rsidR="00BA76F1">
              <w:rPr>
                <w:rFonts w:ascii="Calibri" w:eastAsia="Times New Roman" w:hAnsi="Calibri" w:cs="Calibri"/>
                <w:lang w:eastAsia="ru-RU"/>
              </w:rPr>
              <w:t>о</w:t>
            </w:r>
            <w:r w:rsidRPr="00944B8F">
              <w:rPr>
                <w:rFonts w:ascii="Calibri" w:eastAsia="Times New Roman" w:hAnsi="Calibri" w:cs="Calibri"/>
                <w:lang w:eastAsia="ru-RU"/>
              </w:rPr>
              <w:t xml:space="preserve">бразует 8-10 побегов замещения и 4-5 корневых отпрысков. Побеги мощные </w:t>
            </w:r>
            <w:proofErr w:type="spellStart"/>
            <w:r w:rsidRPr="00944B8F">
              <w:rPr>
                <w:rFonts w:ascii="Calibri" w:eastAsia="Times New Roman" w:hAnsi="Calibri" w:cs="Calibri"/>
                <w:lang w:eastAsia="ru-RU"/>
              </w:rPr>
              <w:t>бесшипые</w:t>
            </w:r>
            <w:proofErr w:type="spellEnd"/>
            <w:r w:rsidRPr="00944B8F">
              <w:rPr>
                <w:rFonts w:ascii="Calibri" w:eastAsia="Times New Roman" w:hAnsi="Calibri" w:cs="Calibri"/>
                <w:lang w:eastAsia="ru-RU"/>
              </w:rPr>
              <w:t>, требуют пригибания на зиму в конце сентября. Ягоды очень крупные (до 12 г), конической «точёной» формы, иногда сдвоенные, светло-красные, не осыпаются. Мякоть плотная, сочная, тающая, с немногочисленными семенами. Вкус сладкий, с приятным малинным ароматом.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7DB67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363D3" w14:textId="77777777" w:rsidR="00336F66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2+</w:t>
            </w:r>
          </w:p>
          <w:p w14:paraId="7628C8BE" w14:textId="75761292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A286C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6+ЗАП</w:t>
            </w:r>
          </w:p>
        </w:tc>
      </w:tr>
      <w:tr w:rsidR="00BA76F1" w:rsidRPr="00944B8F" w14:paraId="291E45CF" w14:textId="77777777" w:rsidTr="00336F66">
        <w:trPr>
          <w:trHeight w:val="504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0ECFD" w14:textId="77777777" w:rsidR="00944B8F" w:rsidRDefault="00944B8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lastRenderedPageBreak/>
              <w:t>Малина ГУСАР</w:t>
            </w:r>
          </w:p>
          <w:p w14:paraId="39A10ACA" w14:textId="23F580C3" w:rsidR="00546D5D" w:rsidRPr="00944B8F" w:rsidRDefault="00546D5D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AE6C36">
              <w:rPr>
                <w:noProof/>
                <w:lang w:eastAsia="ru-RU"/>
              </w:rPr>
              <w:drawing>
                <wp:inline distT="0" distB="0" distL="0" distR="0" wp14:anchorId="1C5980C6" wp14:editId="514E70D1">
                  <wp:extent cx="1791030" cy="1943100"/>
                  <wp:effectExtent l="0" t="0" r="0" b="0"/>
                  <wp:docPr id="176" name="Рисунок 176" descr="Гус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 descr="Гуса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9" t="13405" r="33216" b="3323"/>
                          <a:stretch/>
                        </pic:blipFill>
                        <pic:spPr bwMode="auto">
                          <a:xfrm>
                            <a:off x="0" y="0"/>
                            <a:ext cx="1807461" cy="1960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7AF16" w14:textId="77777777" w:rsidR="00944B8F" w:rsidRPr="00944B8F" w:rsidRDefault="00944B8F" w:rsidP="00944B8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lang w:eastAsia="ru-RU"/>
              </w:rPr>
              <w:t xml:space="preserve">По срокам созревания – среднеранний. Кустарник достигает 2,5 м в высоту, поэтому относится к </w:t>
            </w:r>
            <w:proofErr w:type="spellStart"/>
            <w:r w:rsidRPr="00944B8F">
              <w:rPr>
                <w:rFonts w:ascii="Calibri" w:eastAsia="Times New Roman" w:hAnsi="Calibri" w:cs="Calibri"/>
                <w:lang w:eastAsia="ru-RU"/>
              </w:rPr>
              <w:t>высокорослым.Мякоть</w:t>
            </w:r>
            <w:proofErr w:type="spell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ягоды ароматная, вкус сладко-кислый, ближе к сладкому, урожайность достойная – достигает 6-6,2 кг с одного взрослого .Поросль у этого сорта фактически не образовывается, вот почему вся сила растения направлена на формирование цвета и плодов, что является залогом высоких урожаев.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4D8AC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0B011" w14:textId="77777777" w:rsidR="00BA76F1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3+</w:t>
            </w:r>
          </w:p>
          <w:p w14:paraId="58A93E16" w14:textId="06C1E87D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B8B7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6+ЗАП</w:t>
            </w:r>
          </w:p>
        </w:tc>
      </w:tr>
      <w:tr w:rsidR="00BA76F1" w:rsidRPr="00944B8F" w14:paraId="3184B577" w14:textId="77777777" w:rsidTr="00336F66">
        <w:trPr>
          <w:trHeight w:val="504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F8C08" w14:textId="0D8D0143" w:rsidR="00944B8F" w:rsidRDefault="00944B8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proofErr w:type="gramStart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Малина  "</w:t>
            </w:r>
            <w:proofErr w:type="spellStart"/>
            <w:proofErr w:type="gramEnd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Соколица</w:t>
            </w:r>
            <w:proofErr w:type="spellEnd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"   НОВИНКА</w:t>
            </w:r>
          </w:p>
          <w:p w14:paraId="0968DD76" w14:textId="6DD5A86E" w:rsidR="00546D5D" w:rsidRPr="00944B8F" w:rsidRDefault="00546D5D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AB7481" wp14:editId="25F101BE">
                  <wp:extent cx="1729740" cy="1348195"/>
                  <wp:effectExtent l="0" t="0" r="3810" b="4445"/>
                  <wp:docPr id="17" name="Рисунок 17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1" t="48998" r="25193" b="-913"/>
                          <a:stretch/>
                        </pic:blipFill>
                        <pic:spPr bwMode="auto">
                          <a:xfrm>
                            <a:off x="0" y="0"/>
                            <a:ext cx="1768534" cy="137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4A161" w14:textId="77777777" w:rsidR="00944B8F" w:rsidRPr="00944B8F" w:rsidRDefault="00944B8F" w:rsidP="00944B8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lang w:eastAsia="ru-RU"/>
              </w:rPr>
              <w:t xml:space="preserve">Новый польский крупноплодный сорт среднераннего </w:t>
            </w:r>
            <w:proofErr w:type="gramStart"/>
            <w:r w:rsidRPr="00944B8F">
              <w:rPr>
                <w:rFonts w:ascii="Calibri" w:eastAsia="Times New Roman" w:hAnsi="Calibri" w:cs="Calibri"/>
                <w:lang w:eastAsia="ru-RU"/>
              </w:rPr>
              <w:t>созревания .</w:t>
            </w:r>
            <w:proofErr w:type="gram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В первой декаде июля в средней полосе </w:t>
            </w:r>
            <w:proofErr w:type="spellStart"/>
            <w:r w:rsidRPr="00944B8F">
              <w:rPr>
                <w:rFonts w:ascii="Calibri" w:eastAsia="Times New Roman" w:hAnsi="Calibri" w:cs="Calibri"/>
                <w:lang w:eastAsia="ru-RU"/>
              </w:rPr>
              <w:t>России.Растёт</w:t>
            </w:r>
            <w:proofErr w:type="spell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в виде компактного куста высотой 1,5-1,7 м с 6-10 побегами замещения. Побеги жёсткие и прямые с дугообразно изогнутыми верхушками. Покрыты тонкими и мягкими шипами. Формируют множество </w:t>
            </w:r>
            <w:proofErr w:type="gramStart"/>
            <w:r w:rsidRPr="00944B8F">
              <w:rPr>
                <w:rFonts w:ascii="Calibri" w:eastAsia="Times New Roman" w:hAnsi="Calibri" w:cs="Calibri"/>
                <w:lang w:eastAsia="ru-RU"/>
              </w:rPr>
              <w:t>разветвлённых  веток</w:t>
            </w:r>
            <w:proofErr w:type="gram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длиной до 50 см, несущих по 20 и более ягод на каждом порядке ветвления. Ягоды плотные, выровнены по размеру и форме: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FD1D8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300-350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F180E" w14:textId="77777777" w:rsidR="00BA76F1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1+</w:t>
            </w:r>
          </w:p>
          <w:p w14:paraId="1F120983" w14:textId="2D6F5FE8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3A95B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ЗАП</w:t>
            </w:r>
          </w:p>
        </w:tc>
      </w:tr>
      <w:tr w:rsidR="00BA76F1" w:rsidRPr="00944B8F" w14:paraId="02CA9BDC" w14:textId="77777777" w:rsidTr="00336F66">
        <w:trPr>
          <w:trHeight w:val="504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264D8" w14:textId="77777777" w:rsidR="00944B8F" w:rsidRDefault="00944B8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Малина Руби </w:t>
            </w:r>
            <w:proofErr w:type="spellStart"/>
            <w:proofErr w:type="gramStart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Бьюти</w:t>
            </w:r>
            <w:proofErr w:type="spellEnd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  НОВИНКА</w:t>
            </w:r>
            <w:proofErr w:type="gramEnd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 !!!</w:t>
            </w:r>
          </w:p>
          <w:p w14:paraId="4B3272EB" w14:textId="5F8C6179" w:rsidR="00A059BF" w:rsidRPr="00944B8F" w:rsidRDefault="00A059B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FC04F3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7844E9A" wp14:editId="42525649">
                  <wp:extent cx="1729740" cy="1729740"/>
                  <wp:effectExtent l="0" t="0" r="3810" b="3810"/>
                  <wp:docPr id="11" name="Рисунок 11" descr="C:\Users\Елена\Desktop\МАЛИНА 2021\МАЛИНА РУБИ БЬЮ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esktop\МАЛИНА 2021\МАЛИНА РУБИ БЬЮ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F6F4B" w14:textId="77777777" w:rsidR="00944B8F" w:rsidRPr="00944B8F" w:rsidRDefault="00944B8F" w:rsidP="00944B8F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Раннего срока созревания. Карликовый </w:t>
            </w:r>
            <w:proofErr w:type="spellStart"/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бесшипный</w:t>
            </w:r>
            <w:proofErr w:type="spellEnd"/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 xml:space="preserve"> сорт. Куст компактный, густой, высотой до 1 м. Ягоды мелкие и средние, вкусные, сладкие. Урожайность 1,5 кг с куста. Морозостойкость до -29ºС. Идеально подходит для выращивания в контейнерах, на балконе. Плодоношение длительное, в июле-августе.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D8CD9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850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163A8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90392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</w:t>
            </w:r>
          </w:p>
        </w:tc>
      </w:tr>
      <w:tr w:rsidR="00BA76F1" w:rsidRPr="00944B8F" w14:paraId="6120561A" w14:textId="77777777" w:rsidTr="00336F66">
        <w:trPr>
          <w:trHeight w:val="504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79F17" w14:textId="77777777" w:rsidR="00944B8F" w:rsidRDefault="00944B8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Малина </w:t>
            </w:r>
            <w:proofErr w:type="spellStart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Бонбонберри</w:t>
            </w:r>
            <w:proofErr w:type="spellEnd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Ямми</w:t>
            </w:r>
            <w:proofErr w:type="spellEnd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 BONBONBERRY </w:t>
            </w:r>
            <w:proofErr w:type="gramStart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YUMMY  НОВИНКА</w:t>
            </w:r>
            <w:proofErr w:type="gramEnd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!!!!</w:t>
            </w:r>
          </w:p>
          <w:p w14:paraId="31C9F3A8" w14:textId="79672816" w:rsidR="00A059BF" w:rsidRPr="00944B8F" w:rsidRDefault="00A059B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CC61FF">
              <w:rPr>
                <w:rFonts w:ascii="Arial" w:eastAsia="Times New Roman" w:hAnsi="Arial" w:cs="Arial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579D626" wp14:editId="192EA29C">
                  <wp:extent cx="1789341" cy="2004060"/>
                  <wp:effectExtent l="0" t="0" r="1905" b="0"/>
                  <wp:docPr id="14" name="Рисунок 14" descr="C:\Users\Елена\Desktop\МАЛИНА 2021\МАЛИНА БОНБОНБЕР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МАЛИНА 2021\МАЛИНА БОНБОНБЕР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355" cy="20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5385F" w14:textId="77777777" w:rsidR="00944B8F" w:rsidRPr="00944B8F" w:rsidRDefault="00944B8F" w:rsidP="00944B8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Среднего срока созревания. Куст высотой до 50 см. Побеги практически без шипов. Красивая, светло-зеленая листва. Плоды круглые, сладкие. Не подвержен болезням. Плодоношение растянутое, с середины июля до осени. Самоплодный. Новый сорт малины идеально подходит для выращивания в контейнерах</w:t>
            </w:r>
            <w:r w:rsidRPr="00944B8F">
              <w:rPr>
                <w:rFonts w:ascii="Calibri" w:eastAsia="Times New Roman" w:hAnsi="Calibri" w:cs="Calibri"/>
                <w:lang w:eastAsia="ru-RU"/>
              </w:rPr>
              <w:t>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051CE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900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15A5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E0B33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</w:t>
            </w:r>
          </w:p>
        </w:tc>
      </w:tr>
      <w:tr w:rsidR="00BA76F1" w:rsidRPr="00944B8F" w14:paraId="2938557E" w14:textId="77777777" w:rsidTr="00336F66">
        <w:trPr>
          <w:trHeight w:val="504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D24FC" w14:textId="77777777" w:rsidR="00944B8F" w:rsidRDefault="00944B8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lastRenderedPageBreak/>
              <w:t>Малина Глен ФАЙН</w:t>
            </w:r>
          </w:p>
          <w:p w14:paraId="30941497" w14:textId="059AB652" w:rsidR="00A059BF" w:rsidRPr="00944B8F" w:rsidRDefault="00A059B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AE6C36">
              <w:rPr>
                <w:noProof/>
                <w:lang w:eastAsia="ru-RU"/>
              </w:rPr>
              <w:drawing>
                <wp:inline distT="0" distB="0" distL="0" distR="0" wp14:anchorId="1B5116EC" wp14:editId="6B7CE87C">
                  <wp:extent cx="2136931" cy="1775460"/>
                  <wp:effectExtent l="0" t="0" r="0" b="0"/>
                  <wp:docPr id="181" name="Рисунок 181" descr="https://im0-tub-ru.yandex.net/i?id=196ed06543ab9680ff7141997038162a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 descr="https://im0-tub-ru.yandex.net/i?id=196ed06543ab9680ff7141997038162a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88" t="21992" r="5809" b="8714"/>
                          <a:stretch/>
                        </pic:blipFill>
                        <pic:spPr bwMode="auto">
                          <a:xfrm>
                            <a:off x="0" y="0"/>
                            <a:ext cx="2151877" cy="178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6A2F9" w14:textId="77777777" w:rsidR="00944B8F" w:rsidRPr="00944B8F" w:rsidRDefault="00944B8F" w:rsidP="00944B8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lang w:eastAsia="ru-RU"/>
              </w:rPr>
              <w:t xml:space="preserve">Н-2м. Ягоды с сладким вкусом и изысканным ароматом. Плоды красного цвета, удлиненные. Масса одной ягодки сорта 10 граммов. Плодоношение малины длительное, поэтому урожай собирают в несколько сроков. Малина сорта Глен </w:t>
            </w:r>
            <w:proofErr w:type="spellStart"/>
            <w:r w:rsidRPr="00944B8F">
              <w:rPr>
                <w:rFonts w:ascii="Calibri" w:eastAsia="Times New Roman" w:hAnsi="Calibri" w:cs="Calibri"/>
                <w:lang w:eastAsia="ru-RU"/>
              </w:rPr>
              <w:t>Файн</w:t>
            </w:r>
            <w:proofErr w:type="spell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устойчива ко многим вирусным заболеваниям культуры.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F430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2A517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1+2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1A0F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6+ЗАП</w:t>
            </w:r>
          </w:p>
        </w:tc>
      </w:tr>
      <w:tr w:rsidR="00BA76F1" w:rsidRPr="00944B8F" w14:paraId="481023D9" w14:textId="77777777" w:rsidTr="00336F66">
        <w:trPr>
          <w:trHeight w:val="504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E672F" w14:textId="77777777" w:rsidR="00944B8F" w:rsidRDefault="00944B8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Малина Глен ЛИОН                    Шотландский сорт</w:t>
            </w:r>
          </w:p>
          <w:p w14:paraId="71348468" w14:textId="1792CD68" w:rsidR="00A059BF" w:rsidRPr="00944B8F" w:rsidRDefault="00A059B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AE6C36">
              <w:rPr>
                <w:noProof/>
                <w:lang w:eastAsia="ru-RU"/>
              </w:rPr>
              <w:drawing>
                <wp:inline distT="0" distB="0" distL="0" distR="0" wp14:anchorId="75DEDB6E" wp14:editId="7A034D80">
                  <wp:extent cx="2465310" cy="1554480"/>
                  <wp:effectExtent l="0" t="0" r="0" b="7620"/>
                  <wp:docPr id="180" name="Рисунок 180" descr="https://im0-tub-ru.yandex.net/i?id=24f2a0de18d0f35aeb26646fd479c766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https://im0-tub-ru.yandex.net/i?id=24f2a0de18d0f35aeb26646fd479c766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4" t="5882" r="12227"/>
                          <a:stretch/>
                        </pic:blipFill>
                        <pic:spPr bwMode="auto">
                          <a:xfrm>
                            <a:off x="0" y="0"/>
                            <a:ext cx="2478324" cy="156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88E7C" w14:textId="114430AD" w:rsidR="00944B8F" w:rsidRPr="00944B8F" w:rsidRDefault="00944B8F" w:rsidP="00944B8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lang w:eastAsia="ru-RU"/>
              </w:rPr>
              <w:t xml:space="preserve">Н до -3,5м Начало плодоношения с середины </w:t>
            </w:r>
            <w:proofErr w:type="spellStart"/>
            <w:proofErr w:type="gramStart"/>
            <w:r w:rsidRPr="00944B8F">
              <w:rPr>
                <w:rFonts w:ascii="Calibri" w:eastAsia="Times New Roman" w:hAnsi="Calibri" w:cs="Calibri"/>
                <w:lang w:eastAsia="ru-RU"/>
              </w:rPr>
              <w:t>июня.РАННЯЯ</w:t>
            </w:r>
            <w:proofErr w:type="spellEnd"/>
            <w:proofErr w:type="gram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Сорт с необычайно красивыми блестящими ягодами, слегка конической формы. Ягоды с твёрдой кожицей, и хорошим кисло-сладким вкусом. Средний вес ягоды 4гр.  Побеги не имеют колючек. Урожайность высокая. Ягода транспортабельная, твердая., с твердой шкуркой светлого цвета, с отличным малиновым вкусом. Зимостойкость высокая. Тлей не повреждается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ED288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400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FA10B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20394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</w:t>
            </w:r>
          </w:p>
        </w:tc>
      </w:tr>
      <w:tr w:rsidR="00BA76F1" w:rsidRPr="00944B8F" w14:paraId="60778031" w14:textId="77777777" w:rsidTr="00336F66">
        <w:trPr>
          <w:trHeight w:val="504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724F4" w14:textId="77777777" w:rsidR="00944B8F" w:rsidRDefault="00944B8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Малина Глен ЭМПЛ</w:t>
            </w:r>
          </w:p>
          <w:p w14:paraId="2E3C28EE" w14:textId="3327F4D5" w:rsidR="00A059BF" w:rsidRPr="00944B8F" w:rsidRDefault="00A059B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AE6C36">
              <w:rPr>
                <w:noProof/>
                <w:lang w:eastAsia="ru-RU"/>
              </w:rPr>
              <w:drawing>
                <wp:inline distT="0" distB="0" distL="0" distR="0" wp14:anchorId="1EE85E0E" wp14:editId="0F2D3B87">
                  <wp:extent cx="1950165" cy="1554480"/>
                  <wp:effectExtent l="0" t="0" r="0" b="7620"/>
                  <wp:docPr id="178" name="Рисунок 178" descr="https://www.ft.ua/wp-content/uploads/2020/06/fruitech-glenample-sadzhantsi-sort-glen-empl-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https://www.ft.ua/wp-content/uploads/2020/06/fruitech-glenample-sadzhantsi-sort-glen-empl-3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0" t="3174" r="17497" b="9524"/>
                          <a:stretch/>
                        </pic:blipFill>
                        <pic:spPr bwMode="auto">
                          <a:xfrm>
                            <a:off x="0" y="0"/>
                            <a:ext cx="1980542" cy="157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AF7EB" w14:textId="77777777" w:rsidR="00944B8F" w:rsidRPr="00944B8F" w:rsidRDefault="00944B8F" w:rsidP="00944B8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lang w:eastAsia="ru-RU"/>
              </w:rPr>
              <w:t xml:space="preserve">Крупноплодный сорт. Среднепоздний. Н-3м. Ягоды весят до 10 г, обладают насыщенным ароматом и замечательным вкусом. Имеют форму конуса. Окрашены в ярко-красный цвет, при достижении полной зрелости не падают с веток. По мере созревания цвет становится темно-бордовым. Мякоть </w:t>
            </w:r>
            <w:proofErr w:type="gramStart"/>
            <w:r w:rsidRPr="00944B8F">
              <w:rPr>
                <w:rFonts w:ascii="Calibri" w:eastAsia="Times New Roman" w:hAnsi="Calibri" w:cs="Calibri"/>
                <w:lang w:eastAsia="ru-RU"/>
              </w:rPr>
              <w:t>ягод  имеет</w:t>
            </w:r>
            <w:proofErr w:type="gram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сочную структуру и слабокислый вкус у недозревших ягод.  Спелые ягоды висят на кусте без потери вкусовых и товарных качеств до 5 дней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DAD2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400/450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8C11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269F3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</w:t>
            </w:r>
          </w:p>
        </w:tc>
      </w:tr>
      <w:tr w:rsidR="00BA76F1" w:rsidRPr="00944B8F" w14:paraId="3671DBC0" w14:textId="77777777" w:rsidTr="00336F66">
        <w:trPr>
          <w:trHeight w:val="504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4D097" w14:textId="77777777" w:rsidR="00944B8F" w:rsidRDefault="00944B8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Малина ЗЕМЛЯНИЧНАЯ (Тибетская малина)</w:t>
            </w:r>
          </w:p>
          <w:p w14:paraId="637DCDBC" w14:textId="0E3B90E6" w:rsidR="00A059BF" w:rsidRPr="00944B8F" w:rsidRDefault="00A059B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BF51EE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E328659" wp14:editId="0B7B300D">
                  <wp:extent cx="2174875" cy="2141220"/>
                  <wp:effectExtent l="0" t="0" r="0" b="0"/>
                  <wp:docPr id="16" name="Рисунок 16" descr="C:\Users\Елена\Desktop\КУСТАРНИКИ ПЛОДОВО-ЯГОДНЫЕ+ ЗЕМЛЯНИКА 2018 ДЛЯ САЙТА ФОТО\МАЛИНА ЗЕМЛЯНИЧ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КУСТАРНИКИ ПЛОДОВО-ЯГОДНЫЕ+ ЗЕМЛЯНИКА 2018 ДЛЯ САЙТА ФОТО\МАЛИНА ЗЕМЛЯНИЧНАЯ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2245" r="-8824" b="23469"/>
                          <a:stretch/>
                        </pic:blipFill>
                        <pic:spPr bwMode="auto">
                          <a:xfrm>
                            <a:off x="0" y="0"/>
                            <a:ext cx="2216563" cy="218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AA1C0" w14:textId="77777777" w:rsidR="00944B8F" w:rsidRPr="00944B8F" w:rsidRDefault="00944B8F" w:rsidP="00944B8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lang w:eastAsia="ru-RU"/>
              </w:rPr>
              <w:t>Н -50см.Ягоды очень крупные, до 5 см в диаметре, с полой серединкой, от розово-желтого до кораллово-красного цвета, без сахаристости и аромата. В недоспелом виде совершенно пресные. По мере созревания легко снимаются с цветоложа. Вкус их простой, кисло-сладкий, без ярких гастрономических нот, что с лихвой искупается необычной и даже изысканной внешностью.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C37A4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F4FD7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CF7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 </w:t>
            </w:r>
          </w:p>
        </w:tc>
      </w:tr>
      <w:tr w:rsidR="00BA76F1" w:rsidRPr="00944B8F" w14:paraId="3E524A08" w14:textId="77777777" w:rsidTr="00336F66">
        <w:trPr>
          <w:trHeight w:val="504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C9A31" w14:textId="77777777" w:rsidR="00944B8F" w:rsidRDefault="00944B8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lastRenderedPageBreak/>
              <w:t xml:space="preserve">Малина черная (Малино-ежевичный </w:t>
            </w:r>
            <w:proofErr w:type="gramStart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гибрид)  </w:t>
            </w:r>
            <w:proofErr w:type="spellStart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Кумберленд</w:t>
            </w:r>
            <w:proofErr w:type="spellEnd"/>
            <w:proofErr w:type="gramEnd"/>
          </w:p>
          <w:p w14:paraId="49081B2F" w14:textId="1F6C1FD3" w:rsidR="00A059BF" w:rsidRPr="00944B8F" w:rsidRDefault="00A059B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 w:rsidRPr="002D7AF1">
              <w:rPr>
                <w:rFonts w:ascii="Arial" w:eastAsia="Times New Roman" w:hAnsi="Arial" w:cs="Arial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20D9714" wp14:editId="2E7FA2D4">
                  <wp:extent cx="1432560" cy="1591732"/>
                  <wp:effectExtent l="0" t="0" r="0" b="8890"/>
                  <wp:docPr id="18" name="Рисунок 18" descr="C:\Users\Елена\Desktop\КУСТАРНИКИ ПЛОДОВО-ЯГОДНЫЕ+ ЗЕМЛЯНИКА 2018 ДЛЯ САЙТА ФОТО\МАЛИНА КУМБЕРЛЕН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КУСТАРНИКИ ПЛОДОВО-ЯГОДНЫЕ+ ЗЕМЛЯНИКА 2018 ДЛЯ САЙТА ФОТО\МАЛИНА КУМБЕРЛЕН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27" r="7273"/>
                          <a:stretch/>
                        </pic:blipFill>
                        <pic:spPr bwMode="auto">
                          <a:xfrm>
                            <a:off x="0" y="0"/>
                            <a:ext cx="1449329" cy="161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7AA06" w14:textId="77777777" w:rsidR="00944B8F" w:rsidRPr="00944B8F" w:rsidRDefault="00944B8F" w:rsidP="00944B8F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lang w:eastAsia="ru-RU"/>
              </w:rPr>
              <w:t xml:space="preserve">Н-до 2-3м.Высокоурожайная и зимостойкая ягодная культура, </w:t>
            </w:r>
            <w:proofErr w:type="gramStart"/>
            <w:r w:rsidRPr="00944B8F">
              <w:rPr>
                <w:rFonts w:ascii="Calibri" w:eastAsia="Times New Roman" w:hAnsi="Calibri" w:cs="Calibri"/>
                <w:lang w:eastAsia="ru-RU"/>
              </w:rPr>
              <w:t>несомненно</w:t>
            </w:r>
            <w:proofErr w:type="gram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достойная наших садов. C одного куста она дает до 4¬6 </w:t>
            </w:r>
            <w:proofErr w:type="gramStart"/>
            <w:r w:rsidRPr="00944B8F">
              <w:rPr>
                <w:rFonts w:ascii="Calibri" w:eastAsia="Times New Roman" w:hAnsi="Calibri" w:cs="Calibri"/>
                <w:lang w:eastAsia="ru-RU"/>
              </w:rPr>
              <w:t>кг  ягод</w:t>
            </w:r>
            <w:proofErr w:type="gram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. Во время созревания куст бывает весь усыпан кистями ягод. Ягоды средней величины, при созревании черные с синеватым отливом, благодаря наличию воскового налета. Вкус </w:t>
            </w:r>
            <w:proofErr w:type="spellStart"/>
            <w:r w:rsidRPr="00944B8F">
              <w:rPr>
                <w:rFonts w:ascii="Calibri" w:eastAsia="Times New Roman" w:hAnsi="Calibri" w:cs="Calibri"/>
                <w:lang w:eastAsia="ru-RU"/>
              </w:rPr>
              <w:t>сладко¬кисловатый</w:t>
            </w:r>
            <w:proofErr w:type="spellEnd"/>
            <w:r w:rsidRPr="00944B8F">
              <w:rPr>
                <w:rFonts w:ascii="Calibri" w:eastAsia="Times New Roman" w:hAnsi="Calibri" w:cs="Calibri"/>
                <w:lang w:eastAsia="ru-RU"/>
              </w:rPr>
              <w:t>, приятный, с небольшим привкусом ежевики.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7AC0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250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BF808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12+20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73468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ЗАП</w:t>
            </w:r>
          </w:p>
        </w:tc>
      </w:tr>
      <w:tr w:rsidR="00BA76F1" w:rsidRPr="00944B8F" w14:paraId="44559F48" w14:textId="77777777" w:rsidTr="00336F66">
        <w:trPr>
          <w:trHeight w:val="732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7BEED" w14:textId="77777777" w:rsidR="00944B8F" w:rsidRDefault="00944B8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proofErr w:type="spellStart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Ежемалина</w:t>
            </w:r>
            <w:proofErr w:type="spellEnd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>Тайберри</w:t>
            </w:r>
            <w:proofErr w:type="spellEnd"/>
            <w:r w:rsidRPr="00944B8F"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  <w:t xml:space="preserve">     Гибрид малины и ежевики</w:t>
            </w:r>
          </w:p>
          <w:p w14:paraId="75EEDCFC" w14:textId="457FFDF2" w:rsidR="00A059BF" w:rsidRPr="00944B8F" w:rsidRDefault="00A059BF" w:rsidP="00336F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6"/>
                <w:szCs w:val="26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5A3E136A" wp14:editId="1A7BB5EF">
                  <wp:extent cx="1333500" cy="1333500"/>
                  <wp:effectExtent l="0" t="0" r="0" b="0"/>
                  <wp:docPr id="8" name="Рисунок 8" descr="C:\Users\Елена\Desktop\МАЛИНА 2021\ежемалина ТЕЙБЕР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МАЛИНА 2021\ежемалина ТЕЙБЕР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0A5B5" w14:textId="77777777" w:rsidR="00944B8F" w:rsidRPr="00944B8F" w:rsidRDefault="00944B8F" w:rsidP="00944B8F">
            <w:pPr>
              <w:spacing w:after="26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lang w:eastAsia="ru-RU"/>
              </w:rPr>
              <w:t xml:space="preserve">Раннего срока. ягоды крупные -около 6 </w:t>
            </w:r>
            <w:proofErr w:type="spellStart"/>
            <w:r w:rsidRPr="00944B8F">
              <w:rPr>
                <w:rFonts w:ascii="Calibri" w:eastAsia="Times New Roman" w:hAnsi="Calibri" w:cs="Calibri"/>
                <w:lang w:eastAsia="ru-RU"/>
              </w:rPr>
              <w:t>г.Темно</w:t>
            </w:r>
            <w:proofErr w:type="spell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-</w:t>
            </w:r>
            <w:proofErr w:type="spellStart"/>
            <w:proofErr w:type="gramStart"/>
            <w:r w:rsidRPr="00944B8F">
              <w:rPr>
                <w:rFonts w:ascii="Calibri" w:eastAsia="Times New Roman" w:hAnsi="Calibri" w:cs="Calibri"/>
                <w:lang w:eastAsia="ru-RU"/>
              </w:rPr>
              <w:t>красные.На</w:t>
            </w:r>
            <w:proofErr w:type="spellEnd"/>
            <w:proofErr w:type="gramEnd"/>
            <w:r w:rsidRPr="00944B8F">
              <w:rPr>
                <w:rFonts w:ascii="Calibri" w:eastAsia="Times New Roman" w:hAnsi="Calibri" w:cs="Calibri"/>
                <w:lang w:eastAsia="ru-RU"/>
              </w:rPr>
              <w:t xml:space="preserve"> зиму укрытие!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1FBD4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600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6BD24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1911" w14:textId="77777777" w:rsidR="00944B8F" w:rsidRPr="00944B8F" w:rsidRDefault="00944B8F" w:rsidP="00944B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944B8F"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  <w:t>6</w:t>
            </w:r>
          </w:p>
        </w:tc>
      </w:tr>
    </w:tbl>
    <w:p w14:paraId="64351B4B" w14:textId="77777777" w:rsidR="00A86295" w:rsidRDefault="00A86295"/>
    <w:sectPr w:rsidR="00A86295" w:rsidSect="00944B8F">
      <w:headerReference w:type="default" r:id="rId25"/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159334" w14:textId="77777777" w:rsidR="004C6E07" w:rsidRDefault="004C6E07" w:rsidP="00944B8F">
      <w:pPr>
        <w:spacing w:after="0" w:line="240" w:lineRule="auto"/>
      </w:pPr>
      <w:r>
        <w:separator/>
      </w:r>
    </w:p>
  </w:endnote>
  <w:endnote w:type="continuationSeparator" w:id="0">
    <w:p w14:paraId="0E7F9CBF" w14:textId="77777777" w:rsidR="004C6E07" w:rsidRDefault="004C6E07" w:rsidP="00944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20184400"/>
      <w:docPartObj>
        <w:docPartGallery w:val="Page Numbers (Bottom of Page)"/>
        <w:docPartUnique/>
      </w:docPartObj>
    </w:sdtPr>
    <w:sdtEndPr/>
    <w:sdtContent>
      <w:p w14:paraId="551213F9" w14:textId="3EFBFFD3" w:rsidR="00944B8F" w:rsidRDefault="00944B8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1CCD9E" w14:textId="77777777" w:rsidR="00944B8F" w:rsidRDefault="00944B8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EE8792" w14:textId="77777777" w:rsidR="004C6E07" w:rsidRDefault="004C6E07" w:rsidP="00944B8F">
      <w:pPr>
        <w:spacing w:after="0" w:line="240" w:lineRule="auto"/>
      </w:pPr>
      <w:r>
        <w:separator/>
      </w:r>
    </w:p>
  </w:footnote>
  <w:footnote w:type="continuationSeparator" w:id="0">
    <w:p w14:paraId="6997A334" w14:textId="77777777" w:rsidR="004C6E07" w:rsidRDefault="004C6E07" w:rsidP="00944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86329372"/>
      <w:docPartObj>
        <w:docPartGallery w:val="Page Numbers (Top of Page)"/>
        <w:docPartUnique/>
      </w:docPartObj>
    </w:sdtPr>
    <w:sdtEndPr/>
    <w:sdtContent>
      <w:p w14:paraId="7A45C1C7" w14:textId="5166EC20" w:rsidR="00944B8F" w:rsidRDefault="00944B8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B06F08E" w14:textId="77777777" w:rsidR="00944B8F" w:rsidRDefault="00944B8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B8F"/>
    <w:rsid w:val="00336F66"/>
    <w:rsid w:val="004C6E07"/>
    <w:rsid w:val="00546D5D"/>
    <w:rsid w:val="007A020F"/>
    <w:rsid w:val="007B21EC"/>
    <w:rsid w:val="00944B8F"/>
    <w:rsid w:val="00A059BF"/>
    <w:rsid w:val="00A86295"/>
    <w:rsid w:val="00BA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1CCD5"/>
  <w15:chartTrackingRefBased/>
  <w15:docId w15:val="{5C5E6475-3544-46F7-AA49-99477FF96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4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4B8F"/>
  </w:style>
  <w:style w:type="paragraph" w:styleId="a5">
    <w:name w:val="footer"/>
    <w:basedOn w:val="a"/>
    <w:link w:val="a6"/>
    <w:uiPriority w:val="99"/>
    <w:unhideWhenUsed/>
    <w:rsid w:val="00944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4B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9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7EC6D-7F63-4BC5-BB62-1A0B00DC6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1116</Words>
  <Characters>6366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2024-01-16T16:18:00Z</dcterms:created>
  <dcterms:modified xsi:type="dcterms:W3CDTF">2024-01-31T19:03:00Z</dcterms:modified>
</cp:coreProperties>
</file>